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65A8DD">
      <w:pPr>
        <w:keepNext w:val="0"/>
        <w:keepLines w:val="0"/>
        <w:pageBreakBefore w:val="0"/>
        <w:widowControl/>
        <w:wordWrap/>
        <w:overflowPunct/>
        <w:topLinePunct w:val="0"/>
        <w:bidi w:val="0"/>
        <w:spacing w:line="580" w:lineRule="exact"/>
        <w:jc w:val="center"/>
        <w:textAlignment w:val="baseline"/>
        <w:rPr>
          <w:rFonts w:hint="default" w:ascii="Times New Roman" w:hAnsi="Times New Roman" w:eastAsia="方正小标宋简体" w:cs="Times New Roman"/>
          <w:kern w:val="0"/>
          <w:sz w:val="44"/>
          <w:szCs w:val="44"/>
          <w:lang w:val="en-US" w:eastAsia="zh-CN"/>
        </w:rPr>
      </w:pPr>
      <w:bookmarkStart w:id="0" w:name="_GoBack"/>
      <w:bookmarkEnd w:id="0"/>
      <w:r>
        <w:rPr>
          <w:rFonts w:hint="default" w:ascii="Times New Roman" w:hAnsi="Times New Roman" w:eastAsia="方正小标宋简体" w:cs="Times New Roman"/>
          <w:kern w:val="0"/>
          <w:sz w:val="44"/>
          <w:szCs w:val="44"/>
          <w:lang w:val="en-US" w:eastAsia="zh-CN"/>
        </w:rPr>
        <w:t>202</w:t>
      </w:r>
      <w:r>
        <w:rPr>
          <w:rFonts w:hint="eastAsia" w:ascii="Times New Roman" w:hAnsi="Times New Roman" w:eastAsia="方正小标宋简体" w:cs="Times New Roman"/>
          <w:kern w:val="0"/>
          <w:sz w:val="44"/>
          <w:szCs w:val="44"/>
          <w:lang w:val="en-US" w:eastAsia="zh-CN"/>
        </w:rPr>
        <w:t>4</w:t>
      </w:r>
      <w:r>
        <w:rPr>
          <w:rFonts w:hint="default" w:ascii="Times New Roman" w:hAnsi="Times New Roman" w:eastAsia="方正小标宋简体" w:cs="Times New Roman"/>
          <w:kern w:val="0"/>
          <w:sz w:val="44"/>
          <w:szCs w:val="44"/>
          <w:lang w:val="en-US" w:eastAsia="zh-CN"/>
        </w:rPr>
        <w:t>年度</w:t>
      </w:r>
      <w:r>
        <w:rPr>
          <w:rFonts w:hint="eastAsia" w:ascii="Times New Roman" w:hAnsi="Times New Roman" w:eastAsia="方正小标宋简体" w:cs="Times New Roman"/>
          <w:kern w:val="0"/>
          <w:sz w:val="44"/>
          <w:szCs w:val="44"/>
          <w:lang w:val="en-US" w:eastAsia="zh-CN"/>
        </w:rPr>
        <w:t>“</w:t>
      </w:r>
      <w:r>
        <w:rPr>
          <w:rFonts w:hint="default" w:ascii="Times New Roman" w:hAnsi="Times New Roman" w:eastAsia="方正小标宋简体" w:cs="Times New Roman"/>
          <w:kern w:val="0"/>
          <w:sz w:val="44"/>
          <w:szCs w:val="44"/>
          <w:lang w:val="en-US" w:eastAsia="zh-CN"/>
        </w:rPr>
        <w:t>雄安质量杯</w:t>
      </w:r>
      <w:r>
        <w:rPr>
          <w:rFonts w:hint="eastAsia" w:ascii="Times New Roman" w:hAnsi="Times New Roman" w:eastAsia="方正小标宋简体" w:cs="Times New Roman"/>
          <w:kern w:val="0"/>
          <w:sz w:val="44"/>
          <w:szCs w:val="44"/>
          <w:lang w:val="en-US" w:eastAsia="zh-CN"/>
        </w:rPr>
        <w:t>”</w:t>
      </w:r>
    </w:p>
    <w:p w14:paraId="5E337C38">
      <w:pPr>
        <w:keepNext w:val="0"/>
        <w:keepLines w:val="0"/>
        <w:pageBreakBefore w:val="0"/>
        <w:widowControl/>
        <w:wordWrap/>
        <w:overflowPunct/>
        <w:topLinePunct w:val="0"/>
        <w:bidi w:val="0"/>
        <w:spacing w:line="580" w:lineRule="exact"/>
        <w:jc w:val="center"/>
        <w:textAlignment w:val="baseline"/>
        <w:rPr>
          <w:rFonts w:hint="default" w:ascii="Times New Roman" w:hAnsi="Times New Roman" w:eastAsia="方正小标宋简体" w:cs="Times New Roman"/>
          <w:kern w:val="0"/>
          <w:sz w:val="44"/>
          <w:szCs w:val="44"/>
          <w:lang w:val="en-US" w:eastAsia="zh-CN"/>
        </w:rPr>
      </w:pPr>
      <w:r>
        <w:rPr>
          <w:rFonts w:hint="default" w:ascii="Times New Roman" w:hAnsi="Times New Roman" w:eastAsia="方正小标宋简体" w:cs="Times New Roman"/>
          <w:kern w:val="0"/>
          <w:sz w:val="44"/>
          <w:szCs w:val="44"/>
          <w:lang w:val="en-US" w:eastAsia="zh-CN"/>
        </w:rPr>
        <w:t>（雄安精品工程）认定工作</w:t>
      </w:r>
      <w:r>
        <w:rPr>
          <w:rFonts w:hint="eastAsia" w:ascii="Times New Roman" w:hAnsi="Times New Roman" w:eastAsia="方正小标宋简体" w:cs="Times New Roman"/>
          <w:kern w:val="0"/>
          <w:sz w:val="44"/>
          <w:szCs w:val="44"/>
          <w:lang w:val="en-US" w:eastAsia="zh-CN"/>
        </w:rPr>
        <w:t>安排</w:t>
      </w:r>
    </w:p>
    <w:p w14:paraId="12AB07F0">
      <w:pPr>
        <w:keepNext w:val="0"/>
        <w:keepLines w:val="0"/>
        <w:pageBreakBefore w:val="0"/>
        <w:widowControl/>
        <w:kinsoku/>
        <w:wordWrap/>
        <w:overflowPunct/>
        <w:topLinePunct w:val="0"/>
        <w:autoSpaceDE/>
        <w:autoSpaceDN/>
        <w:bidi w:val="0"/>
        <w:adjustRightInd/>
        <w:snapToGrid/>
        <w:spacing w:line="580" w:lineRule="exact"/>
        <w:textAlignment w:val="baseline"/>
        <w:rPr>
          <w:rFonts w:hint="default" w:ascii="Times New Roman" w:hAnsi="Times New Roman" w:eastAsia="方正小标宋简体" w:cs="Times New Roman"/>
          <w:kern w:val="0"/>
          <w:sz w:val="44"/>
          <w:szCs w:val="32"/>
          <w:lang w:val="en-US" w:eastAsia="zh-CN"/>
        </w:rPr>
      </w:pPr>
    </w:p>
    <w:p w14:paraId="35788E57">
      <w:pPr>
        <w:keepNext w:val="0"/>
        <w:keepLines w:val="0"/>
        <w:pageBreakBefore w:val="0"/>
        <w:widowControl/>
        <w:kinsoku/>
        <w:wordWrap/>
        <w:overflowPunct/>
        <w:topLinePunct w:val="0"/>
        <w:autoSpaceDE/>
        <w:autoSpaceDN/>
        <w:bidi w:val="0"/>
        <w:adjustRightInd/>
        <w:snapToGrid/>
        <w:spacing w:line="580" w:lineRule="exact"/>
        <w:textAlignment w:val="baseline"/>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各有关单位：</w:t>
      </w:r>
    </w:p>
    <w:p w14:paraId="337C3718">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baseline"/>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为激励各参建单位创造“雄安质量”,高标准高质量建设雄安新区，根据《河北雄安新区建设工程“雄安质量杯”（雄安精品工程）认定管理办法》，即日起启动雄安新区2024年度建设工程“雄安质量杯”（雄安精品工程）认定工作。有关</w:t>
      </w:r>
      <w:r>
        <w:rPr>
          <w:rFonts w:hint="eastAsia" w:ascii="Times New Roman" w:hAnsi="Times New Roman" w:eastAsia="仿宋_GB2312" w:cs="Times New Roman"/>
          <w:kern w:val="0"/>
          <w:sz w:val="32"/>
          <w:szCs w:val="32"/>
          <w:lang w:val="en-US" w:eastAsia="zh-CN"/>
        </w:rPr>
        <w:t>工作安排</w:t>
      </w:r>
      <w:r>
        <w:rPr>
          <w:rFonts w:hint="default" w:ascii="Times New Roman" w:hAnsi="Times New Roman" w:eastAsia="仿宋_GB2312" w:cs="Times New Roman"/>
          <w:kern w:val="0"/>
          <w:sz w:val="32"/>
          <w:szCs w:val="32"/>
          <w:lang w:val="en-US" w:eastAsia="zh-CN"/>
        </w:rPr>
        <w:t>如下：</w:t>
      </w:r>
    </w:p>
    <w:p w14:paraId="291F6E6E">
      <w:pPr>
        <w:keepNext w:val="0"/>
        <w:keepLines w:val="0"/>
        <w:pageBreakBefore w:val="0"/>
        <w:widowControl/>
        <w:numPr>
          <w:ilvl w:val="0"/>
          <w:numId w:val="1"/>
        </w:numPr>
        <w:kinsoku/>
        <w:wordWrap/>
        <w:overflowPunct/>
        <w:topLinePunct w:val="0"/>
        <w:autoSpaceDE/>
        <w:autoSpaceDN/>
        <w:bidi w:val="0"/>
        <w:adjustRightInd/>
        <w:snapToGrid/>
        <w:spacing w:line="580" w:lineRule="exact"/>
        <w:ind w:firstLine="640" w:firstLineChars="200"/>
        <w:textAlignment w:val="baseline"/>
        <w:rPr>
          <w:rFonts w:hint="eastAsia"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申报条件</w:t>
      </w:r>
    </w:p>
    <w:p w14:paraId="33B383EB">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0" w:firstLineChars="200"/>
        <w:textAlignment w:val="baseline"/>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各申报主体应</w:t>
      </w:r>
      <w:r>
        <w:rPr>
          <w:rFonts w:hint="default" w:ascii="Times New Roman" w:hAnsi="Times New Roman" w:eastAsia="仿宋_GB2312" w:cs="Times New Roman"/>
          <w:kern w:val="0"/>
          <w:sz w:val="32"/>
          <w:szCs w:val="32"/>
          <w:lang w:val="en-US" w:eastAsia="zh-CN"/>
        </w:rPr>
        <w:t>符合《河北雄安新区建设工程“雄安质量杯”（雄安精品工程）认定管理办法》要求</w:t>
      </w:r>
      <w:r>
        <w:rPr>
          <w:rFonts w:hint="eastAsia" w:ascii="Times New Roman" w:hAnsi="Times New Roman" w:eastAsia="仿宋_GB2312" w:cs="Times New Roman"/>
          <w:kern w:val="0"/>
          <w:sz w:val="32"/>
          <w:szCs w:val="32"/>
          <w:lang w:val="en-US" w:eastAsia="zh-CN"/>
        </w:rPr>
        <w:t>。工程项目竣（完）</w:t>
      </w:r>
      <w:r>
        <w:rPr>
          <w:rFonts w:hint="default" w:ascii="Times New Roman" w:hAnsi="Times New Roman" w:eastAsia="仿宋_GB2312" w:cs="Times New Roman"/>
          <w:kern w:val="0"/>
          <w:sz w:val="32"/>
          <w:szCs w:val="32"/>
          <w:lang w:val="en-US" w:eastAsia="zh-CN"/>
        </w:rPr>
        <w:t>工</w:t>
      </w:r>
      <w:r>
        <w:rPr>
          <w:rFonts w:hint="eastAsia" w:ascii="Times New Roman" w:hAnsi="Times New Roman" w:eastAsia="仿宋_GB2312" w:cs="Times New Roman"/>
          <w:kern w:val="0"/>
          <w:sz w:val="32"/>
          <w:szCs w:val="32"/>
          <w:lang w:val="en-US" w:eastAsia="zh-CN"/>
        </w:rPr>
        <w:t>时间为</w:t>
      </w:r>
      <w:r>
        <w:rPr>
          <w:rFonts w:hint="default" w:ascii="Times New Roman" w:hAnsi="Times New Roman" w:eastAsia="仿宋_GB2312" w:cs="Times New Roman"/>
          <w:kern w:val="0"/>
          <w:sz w:val="32"/>
          <w:szCs w:val="32"/>
          <w:lang w:val="en-US" w:eastAsia="zh-CN"/>
        </w:rPr>
        <w:t>202</w:t>
      </w:r>
      <w:r>
        <w:rPr>
          <w:rFonts w:hint="eastAsia"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lang w:val="en-US" w:eastAsia="zh-CN"/>
        </w:rPr>
        <w:t>年12月31日</w:t>
      </w:r>
      <w:r>
        <w:rPr>
          <w:rFonts w:hint="eastAsia" w:ascii="Times New Roman" w:hAnsi="Times New Roman" w:eastAsia="仿宋_GB2312" w:cs="Times New Roman"/>
          <w:kern w:val="0"/>
          <w:sz w:val="32"/>
          <w:szCs w:val="32"/>
          <w:lang w:val="en-US" w:eastAsia="zh-CN"/>
        </w:rPr>
        <w:t>之</w:t>
      </w:r>
      <w:r>
        <w:rPr>
          <w:rFonts w:hint="default" w:ascii="Times New Roman" w:hAnsi="Times New Roman" w:eastAsia="仿宋_GB2312" w:cs="Times New Roman"/>
          <w:kern w:val="0"/>
          <w:sz w:val="32"/>
          <w:szCs w:val="32"/>
          <w:lang w:val="en-US" w:eastAsia="zh-CN"/>
        </w:rPr>
        <w:t>前。</w:t>
      </w:r>
      <w:r>
        <w:rPr>
          <w:rFonts w:hint="eastAsia" w:ascii="Times New Roman" w:hAnsi="Times New Roman" w:eastAsia="仿宋_GB2312" w:cs="Times New Roman"/>
          <w:kern w:val="0"/>
          <w:sz w:val="32"/>
          <w:szCs w:val="32"/>
          <w:lang w:val="en-US" w:eastAsia="zh-CN"/>
        </w:rPr>
        <w:t>已成功认定的工程项目不再参加认定。</w:t>
      </w:r>
    </w:p>
    <w:p w14:paraId="0544C9E0">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baseline"/>
        <w:rPr>
          <w:rFonts w:hint="eastAsia"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二、工作安排</w:t>
      </w:r>
    </w:p>
    <w:p w14:paraId="10F83214">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baseline"/>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1.申报及推荐时间：2025年1月6日至1月10日；</w:t>
      </w:r>
    </w:p>
    <w:p w14:paraId="6CA64487">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baseline"/>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2.申报材料审查时间：2025年1月11日至1月13日；</w:t>
      </w:r>
    </w:p>
    <w:p w14:paraId="350C51C2">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baseline"/>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3.认定集中汇报答辩时间：2025年1月14日；</w:t>
      </w:r>
    </w:p>
    <w:p w14:paraId="03BB3EF4">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baseline"/>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4.认定结果按程序报审后公布。</w:t>
      </w:r>
    </w:p>
    <w:p w14:paraId="02852CD1">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baseline"/>
        <w:rPr>
          <w:rFonts w:hint="eastAsia" w:ascii="Times New Roman" w:hAnsi="Times New Roman" w:eastAsia="仿宋_GB2312" w:cs="Times New Roman"/>
          <w:kern w:val="0"/>
          <w:sz w:val="32"/>
          <w:szCs w:val="32"/>
          <w:lang w:val="en-US" w:eastAsia="zh-CN"/>
        </w:rPr>
      </w:pPr>
      <w:r>
        <w:rPr>
          <w:rFonts w:hint="eastAsia" w:ascii="Times New Roman" w:hAnsi="Times New Roman" w:eastAsia="黑体" w:cs="Times New Roman"/>
          <w:b w:val="0"/>
          <w:bCs w:val="0"/>
          <w:kern w:val="0"/>
          <w:sz w:val="32"/>
          <w:szCs w:val="32"/>
          <w:lang w:val="en-US" w:eastAsia="zh-CN"/>
        </w:rPr>
        <w:t>三、材料要求</w:t>
      </w:r>
    </w:p>
    <w:p w14:paraId="526C13FD">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baseline"/>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（一）“</w:t>
      </w:r>
      <w:r>
        <w:rPr>
          <w:rFonts w:hint="default" w:ascii="Times New Roman" w:hAnsi="Times New Roman" w:eastAsia="仿宋_GB2312" w:cs="Times New Roman"/>
          <w:kern w:val="0"/>
          <w:sz w:val="32"/>
          <w:szCs w:val="32"/>
          <w:lang w:val="en-US" w:eastAsia="zh-CN"/>
        </w:rPr>
        <w:t>雄安质量杯</w:t>
      </w:r>
      <w:r>
        <w:rPr>
          <w:rFonts w:hint="eastAsia" w:ascii="Times New Roman" w:hAnsi="Times New Roman" w:eastAsia="仿宋_GB2312" w:cs="Times New Roman"/>
          <w:kern w:val="0"/>
          <w:sz w:val="32"/>
          <w:szCs w:val="32"/>
          <w:lang w:val="en-US" w:eastAsia="zh-CN"/>
        </w:rPr>
        <w:t>”</w:t>
      </w:r>
      <w:r>
        <w:rPr>
          <w:rFonts w:hint="default" w:ascii="Times New Roman" w:hAnsi="Times New Roman" w:eastAsia="仿宋_GB2312" w:cs="Times New Roman"/>
          <w:kern w:val="0"/>
          <w:sz w:val="32"/>
          <w:szCs w:val="32"/>
          <w:lang w:val="en-US" w:eastAsia="zh-CN"/>
        </w:rPr>
        <w:t>（雄安精品工程）</w:t>
      </w:r>
    </w:p>
    <w:p w14:paraId="549D62E5">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baseline"/>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1.《雄安新区建设工程“雄安质量杯”(雄安精品工程)认定申请表》（附件1）word版和盖章扫描件各一份并附工程建设手续证明文件扫描件；</w:t>
      </w:r>
    </w:p>
    <w:p w14:paraId="648C1547">
      <w:pPr>
        <w:keepNext w:val="0"/>
        <w:keepLines w:val="0"/>
        <w:pageBreakBefore w:val="0"/>
        <w:tabs>
          <w:tab w:val="left" w:pos="917"/>
        </w:tabs>
        <w:kinsoku/>
        <w:wordWrap/>
        <w:overflowPunct/>
        <w:topLinePunct w:val="0"/>
        <w:autoSpaceDE/>
        <w:autoSpaceDN/>
        <w:bidi w:val="0"/>
        <w:adjustRightInd/>
        <w:snapToGrid/>
        <w:spacing w:line="580" w:lineRule="exact"/>
        <w:ind w:firstLine="640" w:firstLineChars="200"/>
        <w:jc w:val="left"/>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2.按《认定信息计分标准》（附件</w:t>
      </w:r>
      <w:r>
        <w:rPr>
          <w:rFonts w:hint="eastAsia" w:ascii="Times New Roman" w:hAnsi="Times New Roman" w:eastAsia="仿宋_GB2312" w:cs="Times New Roman"/>
          <w:color w:val="auto"/>
          <w:kern w:val="0"/>
          <w:sz w:val="32"/>
          <w:szCs w:val="32"/>
          <w:lang w:val="en-US" w:eastAsia="zh-CN"/>
        </w:rPr>
        <w:t>5</w:t>
      </w:r>
      <w:r>
        <w:rPr>
          <w:rFonts w:hint="eastAsia" w:ascii="Times New Roman" w:hAnsi="Times New Roman" w:eastAsia="仿宋_GB2312" w:cs="Times New Roman"/>
          <w:kern w:val="0"/>
          <w:sz w:val="32"/>
          <w:szCs w:val="32"/>
          <w:lang w:val="en-US" w:eastAsia="zh-CN"/>
        </w:rPr>
        <w:t>）组织申报资料，word版和汇报PPT各一份。</w:t>
      </w:r>
    </w:p>
    <w:p w14:paraId="3FF6DEE3">
      <w:pPr>
        <w:keepNext w:val="0"/>
        <w:keepLines w:val="0"/>
        <w:pageBreakBefore w:val="0"/>
        <w:tabs>
          <w:tab w:val="left" w:pos="917"/>
        </w:tabs>
        <w:kinsoku/>
        <w:wordWrap/>
        <w:overflowPunct/>
        <w:topLinePunct w:val="0"/>
        <w:autoSpaceDE/>
        <w:autoSpaceDN/>
        <w:bidi w:val="0"/>
        <w:adjustRightInd/>
        <w:snapToGrid/>
        <w:spacing w:line="580" w:lineRule="exact"/>
        <w:ind w:firstLine="640" w:firstLineChars="200"/>
        <w:jc w:val="left"/>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（二）“雄安质量”杰出贡献企业（单位）</w:t>
      </w:r>
    </w:p>
    <w:p w14:paraId="756EF3CF">
      <w:pPr>
        <w:keepNext w:val="0"/>
        <w:keepLines w:val="0"/>
        <w:pageBreakBefore w:val="0"/>
        <w:tabs>
          <w:tab w:val="left" w:pos="917"/>
        </w:tabs>
        <w:kinsoku/>
        <w:wordWrap/>
        <w:overflowPunct/>
        <w:topLinePunct w:val="0"/>
        <w:autoSpaceDE/>
        <w:autoSpaceDN/>
        <w:bidi w:val="0"/>
        <w:adjustRightInd/>
        <w:snapToGrid/>
        <w:spacing w:line="580" w:lineRule="exact"/>
        <w:ind w:firstLine="640" w:firstLineChars="200"/>
        <w:jc w:val="left"/>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《“雄安质量”杰出贡献建设企业（单位）申报表》（附件2）word版和盖章扫描件各一份并附</w:t>
      </w:r>
      <w:r>
        <w:rPr>
          <w:rFonts w:hint="default" w:ascii="Times New Roman" w:hAnsi="Times New Roman" w:eastAsia="仿宋_GB2312" w:cs="Times New Roman"/>
          <w:kern w:val="0"/>
          <w:sz w:val="32"/>
          <w:szCs w:val="32"/>
          <w:lang w:val="en-US" w:eastAsia="zh-CN"/>
        </w:rPr>
        <w:t>相关成果及证</w:t>
      </w:r>
      <w:r>
        <w:rPr>
          <w:rFonts w:hint="eastAsia" w:ascii="Times New Roman" w:hAnsi="Times New Roman" w:eastAsia="仿宋_GB2312" w:cs="Times New Roman"/>
          <w:kern w:val="0"/>
          <w:sz w:val="32"/>
          <w:szCs w:val="32"/>
          <w:lang w:val="en-US" w:eastAsia="zh-CN"/>
        </w:rPr>
        <w:t>明</w:t>
      </w:r>
      <w:r>
        <w:rPr>
          <w:rFonts w:hint="default" w:ascii="Times New Roman" w:hAnsi="Times New Roman" w:eastAsia="仿宋_GB2312" w:cs="Times New Roman"/>
          <w:kern w:val="0"/>
          <w:sz w:val="32"/>
          <w:szCs w:val="32"/>
          <w:lang w:val="en-US" w:eastAsia="zh-CN"/>
        </w:rPr>
        <w:t>文件</w:t>
      </w:r>
      <w:r>
        <w:rPr>
          <w:rFonts w:hint="eastAsia" w:ascii="Times New Roman" w:hAnsi="Times New Roman" w:eastAsia="仿宋_GB2312" w:cs="Times New Roman"/>
          <w:kern w:val="0"/>
          <w:sz w:val="32"/>
          <w:szCs w:val="32"/>
          <w:highlight w:val="none"/>
          <w:lang w:val="en-US" w:eastAsia="zh-CN"/>
        </w:rPr>
        <w:t>。</w:t>
      </w:r>
    </w:p>
    <w:p w14:paraId="219487C2">
      <w:pPr>
        <w:keepNext w:val="0"/>
        <w:keepLines w:val="0"/>
        <w:pageBreakBefore w:val="0"/>
        <w:numPr>
          <w:ilvl w:val="0"/>
          <w:numId w:val="2"/>
        </w:numPr>
        <w:tabs>
          <w:tab w:val="left" w:pos="917"/>
        </w:tabs>
        <w:kinsoku/>
        <w:wordWrap/>
        <w:overflowPunct/>
        <w:topLinePunct w:val="0"/>
        <w:autoSpaceDE/>
        <w:autoSpaceDN/>
        <w:bidi w:val="0"/>
        <w:adjustRightInd/>
        <w:snapToGrid/>
        <w:spacing w:line="580" w:lineRule="exact"/>
        <w:ind w:firstLine="640" w:firstLineChars="200"/>
        <w:jc w:val="left"/>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“雄安质量”杰出贡献班组（团队）</w:t>
      </w:r>
    </w:p>
    <w:p w14:paraId="49D5D9FA">
      <w:pPr>
        <w:keepNext w:val="0"/>
        <w:keepLines w:val="0"/>
        <w:pageBreakBefore w:val="0"/>
        <w:numPr>
          <w:numId w:val="0"/>
        </w:numPr>
        <w:tabs>
          <w:tab w:val="left" w:pos="917"/>
        </w:tabs>
        <w:kinsoku/>
        <w:wordWrap/>
        <w:overflowPunct/>
        <w:topLinePunct w:val="0"/>
        <w:autoSpaceDE/>
        <w:autoSpaceDN/>
        <w:bidi w:val="0"/>
        <w:adjustRightInd/>
        <w:snapToGrid/>
        <w:spacing w:line="580" w:lineRule="exact"/>
        <w:ind w:firstLine="640" w:firstLineChars="200"/>
        <w:jc w:val="left"/>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《“雄安质量”杰出贡献班组（团队）申报表》（附件3）word版和盖章扫描件各一份并附相关成果及证明文件。</w:t>
      </w:r>
    </w:p>
    <w:p w14:paraId="0D58C653">
      <w:pPr>
        <w:keepNext w:val="0"/>
        <w:keepLines w:val="0"/>
        <w:pageBreakBefore w:val="0"/>
        <w:numPr>
          <w:ilvl w:val="0"/>
          <w:numId w:val="0"/>
        </w:numPr>
        <w:tabs>
          <w:tab w:val="left" w:pos="917"/>
        </w:tabs>
        <w:kinsoku/>
        <w:wordWrap/>
        <w:overflowPunct/>
        <w:topLinePunct w:val="0"/>
        <w:autoSpaceDE/>
        <w:autoSpaceDN/>
        <w:bidi w:val="0"/>
        <w:adjustRightInd/>
        <w:snapToGrid/>
        <w:spacing w:line="580" w:lineRule="exact"/>
        <w:ind w:firstLine="640" w:firstLineChars="200"/>
        <w:jc w:val="left"/>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（四）“雄安质量”杰出贡献建设者</w:t>
      </w:r>
    </w:p>
    <w:p w14:paraId="7D08BD04">
      <w:pPr>
        <w:keepNext w:val="0"/>
        <w:keepLines w:val="0"/>
        <w:pageBreakBefore w:val="0"/>
        <w:numPr>
          <w:ilvl w:val="0"/>
          <w:numId w:val="0"/>
        </w:numPr>
        <w:tabs>
          <w:tab w:val="left" w:pos="917"/>
        </w:tabs>
        <w:kinsoku/>
        <w:wordWrap/>
        <w:overflowPunct/>
        <w:topLinePunct w:val="0"/>
        <w:autoSpaceDE/>
        <w:autoSpaceDN/>
        <w:bidi w:val="0"/>
        <w:adjustRightInd/>
        <w:snapToGrid/>
        <w:spacing w:line="580" w:lineRule="exact"/>
        <w:ind w:firstLine="640" w:firstLineChars="200"/>
        <w:jc w:val="left"/>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《“雄安质量”杰出贡献建设者申报表》（附件4）word版和盖章扫描件各一份并附相关成果及证明文件扫描件。</w:t>
      </w:r>
    </w:p>
    <w:p w14:paraId="711AF2D1">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baseline"/>
        <w:rPr>
          <w:rFonts w:hint="default" w:ascii="Times New Roman" w:hAnsi="Times New Roman" w:eastAsia="黑体" w:cs="Times New Roman"/>
          <w:b w:val="0"/>
          <w:bCs w:val="0"/>
          <w:kern w:val="0"/>
          <w:sz w:val="32"/>
          <w:szCs w:val="32"/>
          <w:lang w:val="en-US" w:eastAsia="zh-CN"/>
        </w:rPr>
      </w:pPr>
      <w:r>
        <w:rPr>
          <w:rFonts w:hint="eastAsia" w:ascii="Times New Roman" w:hAnsi="Times New Roman" w:eastAsia="黑体" w:cs="Times New Roman"/>
          <w:b w:val="0"/>
          <w:bCs w:val="0"/>
          <w:kern w:val="0"/>
          <w:sz w:val="32"/>
          <w:szCs w:val="32"/>
          <w:lang w:val="en-US" w:eastAsia="zh-CN"/>
        </w:rPr>
        <w:t>四、申报方式</w:t>
      </w:r>
    </w:p>
    <w:p w14:paraId="0CFE53C6">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baseline"/>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各项申报材料形成单独文件夹并备注相关申报信息，发送至</w:t>
      </w:r>
    </w:p>
    <w:p w14:paraId="42BCBC23">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baseline"/>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fldChar w:fldCharType="begin"/>
      </w:r>
      <w:r>
        <w:rPr>
          <w:rFonts w:hint="eastAsia" w:ascii="Times New Roman" w:hAnsi="Times New Roman" w:eastAsia="仿宋_GB2312" w:cs="Times New Roman"/>
          <w:kern w:val="0"/>
          <w:sz w:val="32"/>
          <w:szCs w:val="32"/>
          <w:lang w:val="en-US" w:eastAsia="zh-CN"/>
        </w:rPr>
        <w:instrText xml:space="preserve"> HYPERLINK "mailto:xajzyxh@126.com。" </w:instrText>
      </w:r>
      <w:r>
        <w:rPr>
          <w:rFonts w:hint="eastAsia" w:ascii="Times New Roman" w:hAnsi="Times New Roman" w:eastAsia="仿宋_GB2312" w:cs="Times New Roman"/>
          <w:kern w:val="0"/>
          <w:sz w:val="32"/>
          <w:szCs w:val="32"/>
          <w:lang w:val="en-US" w:eastAsia="zh-CN"/>
        </w:rPr>
        <w:fldChar w:fldCharType="separate"/>
      </w:r>
      <w:r>
        <w:rPr>
          <w:rFonts w:hint="eastAsia" w:ascii="Times New Roman" w:hAnsi="Times New Roman" w:eastAsia="仿宋_GB2312" w:cs="Times New Roman"/>
          <w:kern w:val="0"/>
          <w:sz w:val="32"/>
          <w:szCs w:val="32"/>
          <w:lang w:val="en-US" w:eastAsia="zh-CN"/>
        </w:rPr>
        <w:t>xajzyxh@126.com。</w:t>
      </w:r>
      <w:r>
        <w:rPr>
          <w:rFonts w:hint="eastAsia" w:ascii="Times New Roman" w:hAnsi="Times New Roman" w:eastAsia="仿宋_GB2312" w:cs="Times New Roman"/>
          <w:kern w:val="0"/>
          <w:sz w:val="32"/>
          <w:szCs w:val="32"/>
          <w:lang w:val="en-US" w:eastAsia="zh-CN"/>
        </w:rPr>
        <w:fldChar w:fldCharType="end"/>
      </w:r>
    </w:p>
    <w:p w14:paraId="5D360A58">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baseline"/>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联系人：齐锁善 15848393362（微信同号）</w:t>
      </w:r>
    </w:p>
    <w:p w14:paraId="01065825">
      <w:pPr>
        <w:pStyle w:val="5"/>
        <w:ind w:left="0" w:leftChars="0" w:firstLine="0" w:firstLineChars="0"/>
        <w:rPr>
          <w:rFonts w:hint="eastAsia"/>
          <w:lang w:val="en-US" w:eastAsia="zh-CN"/>
        </w:rPr>
      </w:pPr>
    </w:p>
    <w:p w14:paraId="5B552084">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baseline"/>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附件：</w:t>
      </w:r>
    </w:p>
    <w:p w14:paraId="5034C0F2">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baseline"/>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1.雄安新区建设工程“雄安质量杯”(雄安精品工程)认定申请表</w:t>
      </w:r>
    </w:p>
    <w:p w14:paraId="59618A05">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baseline"/>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lang w:val="en-US" w:eastAsia="zh-CN"/>
        </w:rPr>
        <w:t>雄安质量</w:t>
      </w:r>
      <w:r>
        <w:rPr>
          <w:rFonts w:hint="eastAsia" w:ascii="Times New Roman" w:hAnsi="Times New Roman" w:eastAsia="仿宋_GB2312" w:cs="Times New Roman"/>
          <w:kern w:val="0"/>
          <w:sz w:val="32"/>
          <w:szCs w:val="32"/>
          <w:lang w:val="en-US" w:eastAsia="zh-CN"/>
        </w:rPr>
        <w:t>”</w:t>
      </w:r>
      <w:r>
        <w:rPr>
          <w:rFonts w:hint="default" w:ascii="Times New Roman" w:hAnsi="Times New Roman" w:eastAsia="仿宋_GB2312" w:cs="Times New Roman"/>
          <w:kern w:val="0"/>
          <w:sz w:val="32"/>
          <w:szCs w:val="32"/>
          <w:lang w:val="en-US" w:eastAsia="zh-CN"/>
        </w:rPr>
        <w:t>杰出贡献</w:t>
      </w:r>
      <w:r>
        <w:rPr>
          <w:rFonts w:hint="eastAsia" w:ascii="Times New Roman" w:hAnsi="Times New Roman" w:eastAsia="仿宋_GB2312" w:cs="Times New Roman"/>
          <w:kern w:val="0"/>
          <w:sz w:val="32"/>
          <w:szCs w:val="32"/>
          <w:lang w:val="en-US" w:eastAsia="zh-CN"/>
        </w:rPr>
        <w:t>建设</w:t>
      </w:r>
      <w:r>
        <w:rPr>
          <w:rFonts w:hint="default" w:ascii="Times New Roman" w:hAnsi="Times New Roman" w:eastAsia="仿宋_GB2312" w:cs="Times New Roman"/>
          <w:kern w:val="0"/>
          <w:sz w:val="32"/>
          <w:szCs w:val="32"/>
          <w:lang w:val="en-US" w:eastAsia="zh-CN"/>
        </w:rPr>
        <w:t>企业（单位）申报表</w:t>
      </w:r>
    </w:p>
    <w:p w14:paraId="6E348E44">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baseline"/>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3.“雄安质量”杰出贡献班组（团队）申报表</w:t>
      </w:r>
    </w:p>
    <w:p w14:paraId="6B3846F9">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baseline"/>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4.“雄安质量”杰出贡献建设者申报表</w:t>
      </w:r>
    </w:p>
    <w:p w14:paraId="40F14092">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baseline"/>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5.“雄安质量杯”（雄安精品工程）认定信息计分标准</w:t>
      </w:r>
    </w:p>
    <w:p w14:paraId="650EDF7E">
      <w:pPr>
        <w:keepNext w:val="0"/>
        <w:keepLines w:val="0"/>
        <w:pageBreakBefore w:val="0"/>
        <w:widowControl/>
        <w:kinsoku/>
        <w:wordWrap/>
        <w:overflowPunct/>
        <w:topLinePunct w:val="0"/>
        <w:autoSpaceDE/>
        <w:autoSpaceDN/>
        <w:bidi w:val="0"/>
        <w:adjustRightInd/>
        <w:snapToGrid/>
        <w:spacing w:line="580" w:lineRule="exact"/>
        <w:textAlignment w:val="baseline"/>
        <w:rPr>
          <w:rFonts w:hint="eastAsia" w:ascii="Times New Roman" w:hAnsi="Times New Roman" w:eastAsia="仿宋_GB2312" w:cs="Times New Roman"/>
          <w:kern w:val="0"/>
          <w:sz w:val="32"/>
          <w:szCs w:val="32"/>
          <w:lang w:val="en-US" w:eastAsia="zh-CN"/>
        </w:rPr>
      </w:pPr>
    </w:p>
    <w:p w14:paraId="0177D066">
      <w:pPr>
        <w:keepNext w:val="0"/>
        <w:keepLines w:val="0"/>
        <w:pageBreakBefore w:val="0"/>
        <w:widowControl/>
        <w:kinsoku/>
        <w:wordWrap/>
        <w:overflowPunct/>
        <w:topLinePunct w:val="0"/>
        <w:autoSpaceDE/>
        <w:autoSpaceDN/>
        <w:bidi w:val="0"/>
        <w:adjustRightInd/>
        <w:snapToGrid/>
        <w:spacing w:line="580" w:lineRule="exact"/>
        <w:ind w:firstLine="2560" w:firstLineChars="800"/>
        <w:textAlignment w:val="baseline"/>
        <w:rPr>
          <w:rFonts w:hint="eastAsia" w:ascii="Times New Roman" w:hAnsi="Times New Roman" w:eastAsia="仿宋_GB2312" w:cs="Times New Roman"/>
          <w:kern w:val="0"/>
          <w:sz w:val="32"/>
          <w:szCs w:val="32"/>
          <w:lang w:val="en-US" w:eastAsia="zh-CN"/>
        </w:rPr>
      </w:pPr>
    </w:p>
    <w:p w14:paraId="72F40ABF">
      <w:pPr>
        <w:keepNext w:val="0"/>
        <w:keepLines w:val="0"/>
        <w:pageBreakBefore w:val="0"/>
        <w:widowControl/>
        <w:kinsoku/>
        <w:wordWrap/>
        <w:overflowPunct/>
        <w:topLinePunct w:val="0"/>
        <w:autoSpaceDE/>
        <w:autoSpaceDN/>
        <w:bidi w:val="0"/>
        <w:adjustRightInd/>
        <w:snapToGrid/>
        <w:spacing w:line="580" w:lineRule="exact"/>
        <w:ind w:firstLine="2560" w:firstLineChars="800"/>
        <w:textAlignment w:val="baseline"/>
        <w:rPr>
          <w:rFonts w:hint="eastAsia" w:ascii="Times New Roman" w:hAnsi="Times New Roman" w:eastAsia="仿宋_GB2312" w:cs="Times New Roman"/>
          <w:kern w:val="0"/>
          <w:sz w:val="32"/>
          <w:szCs w:val="32"/>
          <w:lang w:val="en-US" w:eastAsia="zh-CN"/>
        </w:rPr>
      </w:pPr>
    </w:p>
    <w:p w14:paraId="39BD93CA">
      <w:pPr>
        <w:keepNext w:val="0"/>
        <w:keepLines w:val="0"/>
        <w:pageBreakBefore w:val="0"/>
        <w:widowControl/>
        <w:kinsoku/>
        <w:wordWrap/>
        <w:overflowPunct/>
        <w:topLinePunct w:val="0"/>
        <w:autoSpaceDE/>
        <w:autoSpaceDN/>
        <w:bidi w:val="0"/>
        <w:adjustRightInd/>
        <w:snapToGrid/>
        <w:spacing w:line="580" w:lineRule="exact"/>
        <w:ind w:firstLine="2560" w:firstLineChars="800"/>
        <w:textAlignment w:val="baseline"/>
        <w:rPr>
          <w:rFonts w:hint="eastAsia" w:ascii="Times New Roman" w:hAnsi="Times New Roman" w:eastAsia="仿宋_GB2312" w:cs="Times New Roman"/>
          <w:kern w:val="0"/>
          <w:sz w:val="32"/>
          <w:szCs w:val="32"/>
          <w:lang w:val="en-US" w:eastAsia="zh-CN"/>
        </w:rPr>
      </w:pPr>
    </w:p>
    <w:p w14:paraId="1ABD3480">
      <w:pPr>
        <w:keepNext w:val="0"/>
        <w:keepLines w:val="0"/>
        <w:pageBreakBefore w:val="0"/>
        <w:widowControl/>
        <w:kinsoku/>
        <w:wordWrap/>
        <w:overflowPunct/>
        <w:topLinePunct w:val="0"/>
        <w:autoSpaceDE/>
        <w:autoSpaceDN/>
        <w:bidi w:val="0"/>
        <w:adjustRightInd/>
        <w:snapToGrid/>
        <w:spacing w:line="580" w:lineRule="exact"/>
        <w:ind w:firstLine="2560" w:firstLineChars="800"/>
        <w:textAlignment w:val="baseline"/>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河北雄安</w:t>
      </w:r>
      <w:r>
        <w:rPr>
          <w:rFonts w:hint="default" w:ascii="Times New Roman" w:hAnsi="Times New Roman" w:eastAsia="仿宋_GB2312" w:cs="Times New Roman"/>
          <w:kern w:val="0"/>
          <w:sz w:val="32"/>
          <w:szCs w:val="32"/>
          <w:lang w:val="en-US" w:eastAsia="zh-CN"/>
        </w:rPr>
        <w:t>新区</w:t>
      </w:r>
      <w:r>
        <w:rPr>
          <w:rFonts w:hint="eastAsia" w:ascii="Times New Roman" w:hAnsi="Times New Roman" w:eastAsia="仿宋_GB2312" w:cs="Times New Roman"/>
          <w:kern w:val="0"/>
          <w:sz w:val="32"/>
          <w:szCs w:val="32"/>
          <w:lang w:val="en-US" w:eastAsia="zh-CN"/>
        </w:rPr>
        <w:t>管理委员会</w:t>
      </w:r>
      <w:r>
        <w:rPr>
          <w:rFonts w:hint="default" w:ascii="Times New Roman" w:hAnsi="Times New Roman" w:eastAsia="仿宋_GB2312" w:cs="Times New Roman"/>
          <w:kern w:val="0"/>
          <w:sz w:val="32"/>
          <w:szCs w:val="32"/>
          <w:lang w:val="en-US" w:eastAsia="zh-CN"/>
        </w:rPr>
        <w:t xml:space="preserve">建设和交通管理局   </w:t>
      </w:r>
    </w:p>
    <w:p w14:paraId="0B764E83">
      <w:pPr>
        <w:keepNext w:val="0"/>
        <w:keepLines w:val="0"/>
        <w:pageBreakBefore w:val="0"/>
        <w:widowControl/>
        <w:kinsoku/>
        <w:wordWrap/>
        <w:overflowPunct/>
        <w:topLinePunct w:val="0"/>
        <w:autoSpaceDE/>
        <w:autoSpaceDN/>
        <w:bidi w:val="0"/>
        <w:adjustRightInd/>
        <w:snapToGrid/>
        <w:spacing w:line="580" w:lineRule="exact"/>
        <w:textAlignment w:val="baseline"/>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  </w:t>
      </w:r>
      <w:r>
        <w:rPr>
          <w:rFonts w:hint="eastAsia" w:ascii="Times New Roman" w:hAnsi="Times New Roman" w:eastAsia="仿宋_GB2312" w:cs="Times New Roman"/>
          <w:kern w:val="0"/>
          <w:sz w:val="32"/>
          <w:szCs w:val="32"/>
          <w:lang w:val="en-US" w:eastAsia="zh-CN"/>
        </w:rPr>
        <w:t xml:space="preserve">                          </w:t>
      </w:r>
      <w:r>
        <w:rPr>
          <w:rFonts w:hint="default" w:ascii="Times New Roman" w:hAnsi="Times New Roman" w:eastAsia="仿宋_GB2312" w:cs="Times New Roman"/>
          <w:kern w:val="0"/>
          <w:sz w:val="32"/>
          <w:szCs w:val="32"/>
          <w:lang w:val="en-US" w:eastAsia="zh-CN"/>
        </w:rPr>
        <w:t>202</w:t>
      </w:r>
      <w:r>
        <w:rPr>
          <w:rFonts w:hint="eastAsia" w:ascii="Times New Roman" w:hAnsi="Times New Roman" w:eastAsia="仿宋_GB2312" w:cs="Times New Roman"/>
          <w:kern w:val="0"/>
          <w:sz w:val="32"/>
          <w:szCs w:val="32"/>
          <w:lang w:val="en-US" w:eastAsia="zh-CN"/>
        </w:rPr>
        <w:t>5</w:t>
      </w:r>
      <w:r>
        <w:rPr>
          <w:rFonts w:hint="default" w:ascii="Times New Roman" w:hAnsi="Times New Roman" w:eastAsia="仿宋_GB2312" w:cs="Times New Roman"/>
          <w:kern w:val="0"/>
          <w:sz w:val="32"/>
          <w:szCs w:val="32"/>
          <w:lang w:val="en-US" w:eastAsia="zh-CN"/>
        </w:rPr>
        <w:t>年1月</w:t>
      </w:r>
      <w:r>
        <w:rPr>
          <w:rFonts w:hint="eastAsia" w:ascii="Times New Roman" w:hAnsi="Times New Roman" w:eastAsia="仿宋_GB2312" w:cs="Times New Roman"/>
          <w:kern w:val="0"/>
          <w:sz w:val="32"/>
          <w:szCs w:val="32"/>
          <w:lang w:val="en-US" w:eastAsia="zh-CN"/>
        </w:rPr>
        <w:t>5</w:t>
      </w:r>
      <w:r>
        <w:rPr>
          <w:rFonts w:hint="default" w:ascii="Times New Roman" w:hAnsi="Times New Roman" w:eastAsia="仿宋_GB2312" w:cs="Times New Roman"/>
          <w:kern w:val="0"/>
          <w:sz w:val="32"/>
          <w:szCs w:val="32"/>
          <w:lang w:val="en-US" w:eastAsia="zh-CN"/>
        </w:rPr>
        <w:t>日</w:t>
      </w:r>
    </w:p>
    <w:p w14:paraId="36AD0C22">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baseline"/>
        <w:rPr>
          <w:rFonts w:hint="eastAsia" w:ascii="Times New Roman" w:hAnsi="Times New Roman" w:eastAsia="仿宋_GB2312" w:cs="Times New Roman"/>
          <w:kern w:val="0"/>
          <w:sz w:val="32"/>
          <w:szCs w:val="32"/>
          <w:lang w:val="en-US" w:eastAsia="zh-CN"/>
        </w:rPr>
      </w:pPr>
    </w:p>
    <w:p w14:paraId="09B5E9F0">
      <w:pPr>
        <w:pStyle w:val="5"/>
        <w:ind w:left="0" w:leftChars="0" w:firstLine="0" w:firstLineChars="0"/>
        <w:rPr>
          <w:rFonts w:hint="eastAsia" w:ascii="Times New Roman" w:hAnsi="Times New Roman" w:eastAsia="仿宋_GB2312" w:cs="Times New Roman"/>
          <w:kern w:val="0"/>
          <w:sz w:val="32"/>
          <w:szCs w:val="32"/>
          <w:lang w:val="en-US" w:eastAsia="zh-CN"/>
        </w:rPr>
      </w:pPr>
    </w:p>
    <w:p w14:paraId="7E73CA17">
      <w:pPr>
        <w:keepNext w:val="0"/>
        <w:keepLines w:val="0"/>
        <w:pageBreakBefore w:val="0"/>
        <w:widowControl w:val="0"/>
        <w:wordWrap/>
        <w:overflowPunct/>
        <w:topLinePunct w:val="0"/>
        <w:bidi w:val="0"/>
        <w:spacing w:line="580" w:lineRule="exact"/>
        <w:jc w:val="both"/>
        <w:rPr>
          <w:rFonts w:hint="eastAsia" w:ascii="Times New Roman" w:hAnsi="Times New Roman" w:eastAsia="黑体" w:cs="方正小标宋简体"/>
          <w:b w:val="0"/>
          <w:bCs w:val="0"/>
          <w:sz w:val="32"/>
          <w:szCs w:val="44"/>
          <w:lang w:val="en-US" w:eastAsia="zh-CN"/>
        </w:rPr>
      </w:pPr>
    </w:p>
    <w:p w14:paraId="373F7BC2">
      <w:pPr>
        <w:keepNext w:val="0"/>
        <w:keepLines w:val="0"/>
        <w:pageBreakBefore w:val="0"/>
        <w:widowControl w:val="0"/>
        <w:wordWrap/>
        <w:overflowPunct/>
        <w:topLinePunct w:val="0"/>
        <w:bidi w:val="0"/>
        <w:spacing w:line="580" w:lineRule="exact"/>
        <w:jc w:val="both"/>
        <w:rPr>
          <w:rFonts w:hint="eastAsia" w:ascii="Times New Roman" w:hAnsi="Times New Roman" w:eastAsia="黑体" w:cs="方正小标宋简体"/>
          <w:b w:val="0"/>
          <w:bCs w:val="0"/>
          <w:sz w:val="32"/>
          <w:szCs w:val="44"/>
          <w:lang w:val="en-US" w:eastAsia="zh-CN"/>
        </w:rPr>
      </w:pPr>
    </w:p>
    <w:p w14:paraId="30829215">
      <w:pPr>
        <w:keepNext w:val="0"/>
        <w:keepLines w:val="0"/>
        <w:pageBreakBefore w:val="0"/>
        <w:widowControl w:val="0"/>
        <w:wordWrap/>
        <w:overflowPunct/>
        <w:topLinePunct w:val="0"/>
        <w:bidi w:val="0"/>
        <w:spacing w:line="580" w:lineRule="exact"/>
        <w:jc w:val="both"/>
        <w:rPr>
          <w:rFonts w:hint="eastAsia" w:ascii="Times New Roman" w:hAnsi="Times New Roman" w:eastAsia="黑体" w:cs="方正小标宋简体"/>
          <w:b w:val="0"/>
          <w:bCs w:val="0"/>
          <w:sz w:val="32"/>
          <w:szCs w:val="44"/>
          <w:lang w:val="en-US" w:eastAsia="zh-CN"/>
        </w:rPr>
      </w:pPr>
    </w:p>
    <w:p w14:paraId="2486FA43">
      <w:pPr>
        <w:keepNext w:val="0"/>
        <w:keepLines w:val="0"/>
        <w:pageBreakBefore w:val="0"/>
        <w:widowControl w:val="0"/>
        <w:wordWrap/>
        <w:overflowPunct/>
        <w:topLinePunct w:val="0"/>
        <w:bidi w:val="0"/>
        <w:spacing w:line="580" w:lineRule="exact"/>
        <w:jc w:val="both"/>
        <w:rPr>
          <w:rFonts w:hint="eastAsia" w:ascii="Times New Roman" w:hAnsi="Times New Roman" w:eastAsia="黑体" w:cs="方正小标宋简体"/>
          <w:b w:val="0"/>
          <w:bCs w:val="0"/>
          <w:sz w:val="32"/>
          <w:szCs w:val="44"/>
          <w:lang w:val="en-US" w:eastAsia="zh-CN"/>
        </w:rPr>
      </w:pPr>
    </w:p>
    <w:p w14:paraId="2AE8902F">
      <w:pPr>
        <w:keepNext w:val="0"/>
        <w:keepLines w:val="0"/>
        <w:pageBreakBefore w:val="0"/>
        <w:widowControl w:val="0"/>
        <w:wordWrap/>
        <w:overflowPunct/>
        <w:topLinePunct w:val="0"/>
        <w:bidi w:val="0"/>
        <w:spacing w:line="580" w:lineRule="exact"/>
        <w:jc w:val="both"/>
        <w:rPr>
          <w:rFonts w:hint="eastAsia" w:ascii="Times New Roman" w:hAnsi="Times New Roman" w:eastAsia="黑体" w:cs="方正小标宋简体"/>
          <w:b w:val="0"/>
          <w:bCs w:val="0"/>
          <w:sz w:val="32"/>
          <w:szCs w:val="44"/>
          <w:lang w:val="en-US" w:eastAsia="zh-CN"/>
        </w:rPr>
      </w:pPr>
    </w:p>
    <w:p w14:paraId="7091B65A">
      <w:pPr>
        <w:keepNext w:val="0"/>
        <w:keepLines w:val="0"/>
        <w:pageBreakBefore w:val="0"/>
        <w:widowControl w:val="0"/>
        <w:wordWrap/>
        <w:overflowPunct/>
        <w:topLinePunct w:val="0"/>
        <w:bidi w:val="0"/>
        <w:spacing w:line="580" w:lineRule="exact"/>
        <w:jc w:val="both"/>
        <w:rPr>
          <w:rFonts w:hint="eastAsia" w:ascii="Times New Roman" w:hAnsi="Times New Roman" w:eastAsia="黑体" w:cs="方正小标宋简体"/>
          <w:b w:val="0"/>
          <w:bCs w:val="0"/>
          <w:sz w:val="32"/>
          <w:szCs w:val="44"/>
          <w:lang w:val="en-US" w:eastAsia="zh-CN"/>
        </w:rPr>
      </w:pPr>
    </w:p>
    <w:p w14:paraId="5FABCE34">
      <w:pPr>
        <w:keepNext w:val="0"/>
        <w:keepLines w:val="0"/>
        <w:pageBreakBefore w:val="0"/>
        <w:widowControl w:val="0"/>
        <w:wordWrap/>
        <w:overflowPunct/>
        <w:topLinePunct w:val="0"/>
        <w:bidi w:val="0"/>
        <w:spacing w:line="580" w:lineRule="exact"/>
        <w:jc w:val="both"/>
        <w:rPr>
          <w:rFonts w:hint="eastAsia" w:ascii="Times New Roman" w:hAnsi="Times New Roman" w:eastAsia="黑体" w:cs="方正小标宋简体"/>
          <w:b w:val="0"/>
          <w:bCs w:val="0"/>
          <w:sz w:val="32"/>
          <w:szCs w:val="44"/>
          <w:lang w:val="en-US" w:eastAsia="zh-CN"/>
        </w:rPr>
      </w:pPr>
    </w:p>
    <w:p w14:paraId="1905595A">
      <w:pPr>
        <w:keepNext w:val="0"/>
        <w:keepLines w:val="0"/>
        <w:pageBreakBefore w:val="0"/>
        <w:widowControl w:val="0"/>
        <w:wordWrap/>
        <w:overflowPunct/>
        <w:topLinePunct w:val="0"/>
        <w:bidi w:val="0"/>
        <w:spacing w:line="580" w:lineRule="exact"/>
        <w:jc w:val="both"/>
        <w:rPr>
          <w:rFonts w:hint="eastAsia" w:ascii="Times New Roman" w:hAnsi="Times New Roman" w:eastAsia="黑体" w:cs="方正小标宋简体"/>
          <w:b w:val="0"/>
          <w:bCs w:val="0"/>
          <w:sz w:val="32"/>
          <w:szCs w:val="44"/>
          <w:lang w:val="en-US" w:eastAsia="zh-CN"/>
        </w:rPr>
      </w:pPr>
    </w:p>
    <w:p w14:paraId="2EB68959">
      <w:pPr>
        <w:keepNext w:val="0"/>
        <w:keepLines w:val="0"/>
        <w:pageBreakBefore w:val="0"/>
        <w:widowControl w:val="0"/>
        <w:wordWrap/>
        <w:overflowPunct/>
        <w:topLinePunct w:val="0"/>
        <w:bidi w:val="0"/>
        <w:spacing w:line="580" w:lineRule="exact"/>
        <w:jc w:val="both"/>
        <w:rPr>
          <w:rFonts w:hint="eastAsia" w:ascii="Times New Roman" w:hAnsi="Times New Roman" w:eastAsia="黑体" w:cs="方正小标宋简体"/>
          <w:b w:val="0"/>
          <w:bCs w:val="0"/>
          <w:sz w:val="32"/>
          <w:szCs w:val="44"/>
          <w:lang w:val="en-US" w:eastAsia="zh-CN"/>
        </w:rPr>
      </w:pPr>
    </w:p>
    <w:p w14:paraId="045D5CAB">
      <w:pPr>
        <w:keepNext w:val="0"/>
        <w:keepLines w:val="0"/>
        <w:pageBreakBefore w:val="0"/>
        <w:widowControl w:val="0"/>
        <w:wordWrap/>
        <w:overflowPunct/>
        <w:topLinePunct w:val="0"/>
        <w:bidi w:val="0"/>
        <w:spacing w:line="580" w:lineRule="exact"/>
        <w:jc w:val="both"/>
        <w:rPr>
          <w:rFonts w:hint="eastAsia" w:ascii="Times New Roman" w:hAnsi="Times New Roman" w:eastAsia="黑体" w:cs="方正小标宋简体"/>
          <w:b w:val="0"/>
          <w:bCs w:val="0"/>
          <w:sz w:val="32"/>
          <w:szCs w:val="44"/>
          <w:lang w:val="en-US" w:eastAsia="zh-CN"/>
        </w:rPr>
      </w:pPr>
    </w:p>
    <w:p w14:paraId="1D81F0DA">
      <w:pPr>
        <w:keepNext w:val="0"/>
        <w:keepLines w:val="0"/>
        <w:pageBreakBefore w:val="0"/>
        <w:widowControl w:val="0"/>
        <w:wordWrap/>
        <w:overflowPunct/>
        <w:topLinePunct w:val="0"/>
        <w:bidi w:val="0"/>
        <w:spacing w:line="580" w:lineRule="exact"/>
        <w:jc w:val="both"/>
        <w:rPr>
          <w:rFonts w:hint="default" w:ascii="Times New Roman" w:hAnsi="Times New Roman" w:eastAsia="黑体" w:cs="方正小标宋简体"/>
          <w:b w:val="0"/>
          <w:bCs w:val="0"/>
          <w:sz w:val="32"/>
          <w:szCs w:val="44"/>
          <w:lang w:val="en-US" w:eastAsia="zh-CN"/>
        </w:rPr>
      </w:pPr>
      <w:r>
        <w:rPr>
          <w:rFonts w:hint="eastAsia" w:ascii="Times New Roman" w:hAnsi="Times New Roman" w:eastAsia="黑体" w:cs="方正小标宋简体"/>
          <w:b w:val="0"/>
          <w:bCs w:val="0"/>
          <w:sz w:val="32"/>
          <w:szCs w:val="44"/>
          <w:lang w:val="en-US" w:eastAsia="zh-CN"/>
        </w:rPr>
        <w:t>附件1</w:t>
      </w:r>
    </w:p>
    <w:p w14:paraId="28D0596B">
      <w:pPr>
        <w:keepNext w:val="0"/>
        <w:keepLines w:val="0"/>
        <w:pageBreakBefore w:val="0"/>
        <w:widowControl w:val="0"/>
        <w:kinsoku w:val="0"/>
        <w:wordWrap/>
        <w:overflowPunct/>
        <w:topLinePunct w:val="0"/>
        <w:autoSpaceDE w:val="0"/>
        <w:autoSpaceDN w:val="0"/>
        <w:bidi w:val="0"/>
        <w:adjustRightInd w:val="0"/>
        <w:snapToGrid w:val="0"/>
        <w:spacing w:line="580" w:lineRule="exact"/>
        <w:jc w:val="center"/>
        <w:textAlignment w:val="baseline"/>
        <w:rPr>
          <w:rFonts w:hint="eastAsia" w:ascii="Times New Roman" w:hAnsi="Times New Roman" w:eastAsia="方正小标宋简体" w:cs="黑体"/>
          <w:b w:val="0"/>
          <w:bCs w:val="0"/>
          <w:sz w:val="36"/>
          <w:szCs w:val="36"/>
        </w:rPr>
      </w:pPr>
      <w:r>
        <w:rPr>
          <w:rFonts w:hint="eastAsia" w:ascii="Times New Roman" w:hAnsi="Times New Roman" w:eastAsia="方正小标宋简体" w:cs="黑体"/>
          <w:b w:val="0"/>
          <w:bCs w:val="0"/>
          <w:sz w:val="36"/>
          <w:szCs w:val="36"/>
          <w:lang w:val="en-US" w:eastAsia="zh-CN"/>
        </w:rPr>
        <w:t>雄安新区</w:t>
      </w:r>
      <w:r>
        <w:rPr>
          <w:rFonts w:hint="eastAsia" w:ascii="Times New Roman" w:hAnsi="Times New Roman" w:eastAsia="方正小标宋简体" w:cs="黑体"/>
          <w:b w:val="0"/>
          <w:bCs w:val="0"/>
          <w:sz w:val="36"/>
          <w:szCs w:val="36"/>
        </w:rPr>
        <w:t>建设工程“雄安质量杯”(雄安精品工程)</w:t>
      </w:r>
    </w:p>
    <w:p w14:paraId="5BE089F4">
      <w:pPr>
        <w:keepNext w:val="0"/>
        <w:keepLines w:val="0"/>
        <w:pageBreakBefore w:val="0"/>
        <w:widowControl w:val="0"/>
        <w:kinsoku w:val="0"/>
        <w:wordWrap/>
        <w:overflowPunct/>
        <w:topLinePunct w:val="0"/>
        <w:autoSpaceDE w:val="0"/>
        <w:autoSpaceDN w:val="0"/>
        <w:bidi w:val="0"/>
        <w:adjustRightInd w:val="0"/>
        <w:snapToGrid w:val="0"/>
        <w:spacing w:line="240" w:lineRule="auto"/>
        <w:jc w:val="center"/>
        <w:textAlignment w:val="baseline"/>
        <w:rPr>
          <w:rFonts w:hint="eastAsia" w:ascii="Times New Roman" w:hAnsi="Times New Roman" w:eastAsia="方正小标宋简体" w:cs="黑体"/>
          <w:b w:val="0"/>
          <w:bCs w:val="0"/>
          <w:sz w:val="36"/>
          <w:szCs w:val="36"/>
          <w:lang w:eastAsia="zh-CN"/>
        </w:rPr>
      </w:pPr>
      <w:r>
        <w:rPr>
          <w:rFonts w:hint="eastAsia" w:ascii="Times New Roman" w:hAnsi="Times New Roman" w:eastAsia="方正小标宋简体" w:cs="黑体"/>
          <w:b w:val="0"/>
          <w:bCs w:val="0"/>
          <w:sz w:val="36"/>
          <w:szCs w:val="36"/>
          <w:lang w:val="en-US" w:eastAsia="zh-CN"/>
        </w:rPr>
        <w:t>认定申请表</w:t>
      </w:r>
    </w:p>
    <w:tbl>
      <w:tblPr>
        <w:tblStyle w:val="6"/>
        <w:tblpPr w:leftFromText="180" w:rightFromText="180" w:vertAnchor="text" w:horzAnchor="page" w:tblpXSpec="center" w:tblpY="547"/>
        <w:tblOverlap w:val="never"/>
        <w:tblW w:w="855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93"/>
        <w:gridCol w:w="2367"/>
        <w:gridCol w:w="15"/>
        <w:gridCol w:w="1933"/>
        <w:gridCol w:w="2342"/>
      </w:tblGrid>
      <w:tr w14:paraId="75BEDE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3" w:hRule="atLeast"/>
          <w:jc w:val="center"/>
        </w:trPr>
        <w:tc>
          <w:tcPr>
            <w:tcW w:w="1893" w:type="dxa"/>
            <w:tcBorders>
              <w:top w:val="single" w:color="000000" w:sz="2" w:space="0"/>
              <w:bottom w:val="single" w:color="000000" w:sz="2" w:space="0"/>
            </w:tcBorders>
            <w:vAlign w:val="center"/>
          </w:tcPr>
          <w:p w14:paraId="06602041">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pacing w:val="3"/>
                <w:sz w:val="24"/>
                <w:szCs w:val="24"/>
              </w:rPr>
              <w:t>项目名</w:t>
            </w:r>
            <w:r>
              <w:rPr>
                <w:rFonts w:hint="default" w:ascii="Times New Roman" w:hAnsi="Times New Roman" w:eastAsia="仿宋_GB2312" w:cs="Times New Roman"/>
                <w:spacing w:val="2"/>
                <w:sz w:val="24"/>
                <w:szCs w:val="24"/>
              </w:rPr>
              <w:t>称</w:t>
            </w:r>
          </w:p>
        </w:tc>
        <w:tc>
          <w:tcPr>
            <w:tcW w:w="6657" w:type="dxa"/>
            <w:gridSpan w:val="4"/>
            <w:tcBorders>
              <w:top w:val="single" w:color="000000" w:sz="2" w:space="0"/>
              <w:bottom w:val="single" w:color="000000" w:sz="2" w:space="0"/>
            </w:tcBorders>
            <w:vAlign w:val="center"/>
          </w:tcPr>
          <w:p w14:paraId="7B0E288F">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r>
      <w:tr w14:paraId="658EFB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3" w:hRule="atLeast"/>
          <w:jc w:val="center"/>
        </w:trPr>
        <w:tc>
          <w:tcPr>
            <w:tcW w:w="1893" w:type="dxa"/>
            <w:tcBorders>
              <w:top w:val="single" w:color="000000" w:sz="2" w:space="0"/>
              <w:bottom w:val="single" w:color="000000" w:sz="2" w:space="0"/>
            </w:tcBorders>
            <w:vAlign w:val="center"/>
          </w:tcPr>
          <w:p w14:paraId="21A71106">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pacing w:val="3"/>
                <w:sz w:val="24"/>
                <w:szCs w:val="24"/>
                <w:lang w:val="en-US" w:eastAsia="zh-CN"/>
              </w:rPr>
            </w:pPr>
            <w:r>
              <w:rPr>
                <w:rFonts w:hint="eastAsia" w:ascii="Times New Roman" w:hAnsi="Times New Roman" w:eastAsia="仿宋_GB2312" w:cs="Times New Roman"/>
                <w:spacing w:val="3"/>
                <w:sz w:val="24"/>
                <w:szCs w:val="24"/>
                <w:lang w:val="en-US" w:eastAsia="zh-CN"/>
              </w:rPr>
              <w:t>工程类别</w:t>
            </w:r>
          </w:p>
        </w:tc>
        <w:tc>
          <w:tcPr>
            <w:tcW w:w="6657" w:type="dxa"/>
            <w:gridSpan w:val="4"/>
            <w:tcBorders>
              <w:top w:val="single" w:color="000000" w:sz="2" w:space="0"/>
              <w:bottom w:val="single" w:color="000000" w:sz="2" w:space="0"/>
            </w:tcBorders>
            <w:vAlign w:val="center"/>
          </w:tcPr>
          <w:p w14:paraId="0CD7F3B2">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r>
      <w:tr w14:paraId="6889F1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3" w:hRule="atLeast"/>
          <w:jc w:val="center"/>
        </w:trPr>
        <w:tc>
          <w:tcPr>
            <w:tcW w:w="1893" w:type="dxa"/>
            <w:tcBorders>
              <w:top w:val="single" w:color="000000" w:sz="2" w:space="0"/>
              <w:bottom w:val="single" w:color="000000" w:sz="2" w:space="0"/>
            </w:tcBorders>
            <w:vAlign w:val="center"/>
          </w:tcPr>
          <w:p w14:paraId="05A59473">
            <w:pPr>
              <w:keepNext w:val="0"/>
              <w:keepLines w:val="0"/>
              <w:pageBreakBefore w:val="0"/>
              <w:widowControl w:val="0"/>
              <w:kinsoku w:val="0"/>
              <w:wordWrap/>
              <w:overflowPunct/>
              <w:topLinePunct w:val="0"/>
              <w:autoSpaceDE w:val="0"/>
              <w:autoSpaceDN w:val="0"/>
              <w:bidi w:val="0"/>
              <w:adjustRightInd w:val="0"/>
              <w:snapToGrid w:val="0"/>
              <w:spacing w:line="300" w:lineRule="exact"/>
              <w:ind w:left="275"/>
              <w:jc w:val="center"/>
              <w:textAlignment w:val="baseline"/>
              <w:rPr>
                <w:rFonts w:hint="default" w:ascii="Times New Roman" w:hAnsi="Times New Roman" w:eastAsia="仿宋_GB2312" w:cs="Times New Roman"/>
                <w:sz w:val="24"/>
                <w:szCs w:val="24"/>
              </w:rPr>
            </w:pPr>
            <w:r>
              <w:rPr>
                <w:rFonts w:hint="eastAsia" w:ascii="Times New Roman" w:hAnsi="Times New Roman" w:eastAsia="仿宋_GB2312" w:cs="Times New Roman"/>
                <w:spacing w:val="3"/>
                <w:sz w:val="24"/>
                <w:szCs w:val="24"/>
                <w:lang w:val="en-US" w:eastAsia="zh-CN"/>
              </w:rPr>
              <w:t>规划许可证</w:t>
            </w:r>
            <w:r>
              <w:rPr>
                <w:rFonts w:hint="default" w:ascii="Times New Roman" w:hAnsi="Times New Roman" w:eastAsia="仿宋_GB2312" w:cs="Times New Roman"/>
                <w:spacing w:val="2"/>
                <w:sz w:val="24"/>
                <w:szCs w:val="24"/>
              </w:rPr>
              <w:t>号</w:t>
            </w:r>
          </w:p>
        </w:tc>
        <w:tc>
          <w:tcPr>
            <w:tcW w:w="2367" w:type="dxa"/>
            <w:tcBorders>
              <w:top w:val="single" w:color="000000" w:sz="2" w:space="0"/>
              <w:bottom w:val="single" w:color="000000" w:sz="2" w:space="0"/>
            </w:tcBorders>
            <w:vAlign w:val="center"/>
          </w:tcPr>
          <w:p w14:paraId="14C6FA0F">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c>
          <w:tcPr>
            <w:tcW w:w="1948" w:type="dxa"/>
            <w:gridSpan w:val="2"/>
            <w:tcBorders>
              <w:top w:val="single" w:color="000000" w:sz="2" w:space="0"/>
              <w:bottom w:val="single" w:color="000000" w:sz="2" w:space="0"/>
            </w:tcBorders>
            <w:vAlign w:val="center"/>
          </w:tcPr>
          <w:p w14:paraId="500D29BB">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pacing w:val="3"/>
                <w:sz w:val="24"/>
                <w:szCs w:val="24"/>
              </w:rPr>
              <w:t>施</w:t>
            </w:r>
            <w:r>
              <w:rPr>
                <w:rFonts w:hint="default" w:ascii="Times New Roman" w:hAnsi="Times New Roman" w:eastAsia="仿宋_GB2312" w:cs="Times New Roman"/>
                <w:spacing w:val="2"/>
                <w:sz w:val="24"/>
                <w:szCs w:val="24"/>
              </w:rPr>
              <w:t>工许可证号</w:t>
            </w:r>
          </w:p>
        </w:tc>
        <w:tc>
          <w:tcPr>
            <w:tcW w:w="2342" w:type="dxa"/>
            <w:tcBorders>
              <w:top w:val="single" w:color="000000" w:sz="2" w:space="0"/>
              <w:bottom w:val="single" w:color="000000" w:sz="2" w:space="0"/>
            </w:tcBorders>
            <w:vAlign w:val="center"/>
          </w:tcPr>
          <w:p w14:paraId="23E365C7">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r>
      <w:tr w14:paraId="2B41B9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3" w:hRule="atLeast"/>
          <w:jc w:val="center"/>
        </w:trPr>
        <w:tc>
          <w:tcPr>
            <w:tcW w:w="1893" w:type="dxa"/>
            <w:tcBorders>
              <w:top w:val="single" w:color="000000" w:sz="2" w:space="0"/>
              <w:bottom w:val="single" w:color="000000" w:sz="2" w:space="0"/>
            </w:tcBorders>
            <w:vAlign w:val="center"/>
          </w:tcPr>
          <w:p w14:paraId="07A20945">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pacing w:val="5"/>
                <w:sz w:val="24"/>
                <w:szCs w:val="24"/>
              </w:rPr>
              <w:t>开</w:t>
            </w:r>
            <w:r>
              <w:rPr>
                <w:rFonts w:hint="default" w:ascii="Times New Roman" w:hAnsi="Times New Roman" w:eastAsia="仿宋_GB2312" w:cs="Times New Roman"/>
                <w:spacing w:val="3"/>
                <w:sz w:val="24"/>
                <w:szCs w:val="24"/>
              </w:rPr>
              <w:t>工日期</w:t>
            </w:r>
          </w:p>
        </w:tc>
        <w:tc>
          <w:tcPr>
            <w:tcW w:w="2367" w:type="dxa"/>
            <w:tcBorders>
              <w:top w:val="single" w:color="000000" w:sz="2" w:space="0"/>
              <w:bottom w:val="single" w:color="000000" w:sz="2" w:space="0"/>
            </w:tcBorders>
            <w:vAlign w:val="center"/>
          </w:tcPr>
          <w:p w14:paraId="5412B1AD">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c>
          <w:tcPr>
            <w:tcW w:w="1948" w:type="dxa"/>
            <w:gridSpan w:val="2"/>
            <w:tcBorders>
              <w:top w:val="single" w:color="000000" w:sz="2" w:space="0"/>
              <w:bottom w:val="single" w:color="000000" w:sz="2" w:space="0"/>
            </w:tcBorders>
            <w:vAlign w:val="center"/>
          </w:tcPr>
          <w:p w14:paraId="16EC3370">
            <w:pPr>
              <w:keepNext w:val="0"/>
              <w:keepLines w:val="0"/>
              <w:pageBreakBefore w:val="0"/>
              <w:widowControl w:val="0"/>
              <w:kinsoku w:val="0"/>
              <w:wordWrap/>
              <w:overflowPunct/>
              <w:topLinePunct w:val="0"/>
              <w:autoSpaceDE w:val="0"/>
              <w:autoSpaceDN w:val="0"/>
              <w:bidi w:val="0"/>
              <w:adjustRightInd w:val="0"/>
              <w:snapToGrid w:val="0"/>
              <w:spacing w:line="300" w:lineRule="exact"/>
              <w:ind w:left="85"/>
              <w:jc w:val="center"/>
              <w:textAlignment w:val="baseline"/>
              <w:rPr>
                <w:rFonts w:hint="default" w:ascii="Times New Roman" w:hAnsi="Times New Roman" w:eastAsia="仿宋_GB2312" w:cs="Times New Roman"/>
                <w:sz w:val="24"/>
                <w:szCs w:val="24"/>
              </w:rPr>
            </w:pPr>
            <w:r>
              <w:rPr>
                <w:rFonts w:hint="eastAsia" w:ascii="Times New Roman" w:hAnsi="Times New Roman" w:eastAsia="仿宋_GB2312" w:cs="Times New Roman"/>
                <w:spacing w:val="2"/>
                <w:sz w:val="24"/>
                <w:szCs w:val="24"/>
                <w:lang w:val="en-US" w:eastAsia="zh-CN"/>
              </w:rPr>
              <w:t>完</w:t>
            </w:r>
            <w:r>
              <w:rPr>
                <w:rFonts w:hint="default" w:ascii="Times New Roman" w:hAnsi="Times New Roman" w:eastAsia="仿宋_GB2312" w:cs="Times New Roman"/>
                <w:spacing w:val="2"/>
                <w:sz w:val="24"/>
                <w:szCs w:val="24"/>
                <w:lang w:val="en-US" w:eastAsia="zh-CN"/>
              </w:rPr>
              <w:t>（</w:t>
            </w:r>
            <w:r>
              <w:rPr>
                <w:rFonts w:hint="eastAsia" w:ascii="Times New Roman" w:hAnsi="Times New Roman" w:eastAsia="仿宋_GB2312" w:cs="Times New Roman"/>
                <w:spacing w:val="2"/>
                <w:sz w:val="24"/>
                <w:szCs w:val="24"/>
                <w:lang w:val="en-US" w:eastAsia="zh-CN"/>
              </w:rPr>
              <w:t>竣</w:t>
            </w:r>
            <w:r>
              <w:rPr>
                <w:rFonts w:hint="default" w:ascii="Times New Roman" w:hAnsi="Times New Roman" w:eastAsia="仿宋_GB2312" w:cs="Times New Roman"/>
                <w:spacing w:val="2"/>
                <w:sz w:val="24"/>
                <w:szCs w:val="24"/>
                <w:lang w:val="en-US" w:eastAsia="zh-CN"/>
              </w:rPr>
              <w:t>）工</w:t>
            </w:r>
            <w:r>
              <w:rPr>
                <w:rFonts w:hint="default" w:ascii="Times New Roman" w:hAnsi="Times New Roman" w:eastAsia="仿宋_GB2312" w:cs="Times New Roman"/>
                <w:spacing w:val="2"/>
                <w:sz w:val="24"/>
                <w:szCs w:val="24"/>
              </w:rPr>
              <w:t>日</w:t>
            </w:r>
            <w:r>
              <w:rPr>
                <w:rFonts w:hint="default" w:ascii="Times New Roman" w:hAnsi="Times New Roman" w:eastAsia="仿宋_GB2312" w:cs="Times New Roman"/>
                <w:sz w:val="24"/>
                <w:szCs w:val="24"/>
              </w:rPr>
              <w:t>期</w:t>
            </w:r>
          </w:p>
        </w:tc>
        <w:tc>
          <w:tcPr>
            <w:tcW w:w="2342" w:type="dxa"/>
            <w:tcBorders>
              <w:top w:val="single" w:color="000000" w:sz="2" w:space="0"/>
              <w:bottom w:val="single" w:color="000000" w:sz="2" w:space="0"/>
            </w:tcBorders>
            <w:vAlign w:val="center"/>
          </w:tcPr>
          <w:p w14:paraId="135F9BD6">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r>
      <w:tr w14:paraId="3C4407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3" w:hRule="atLeast"/>
          <w:jc w:val="center"/>
        </w:trPr>
        <w:tc>
          <w:tcPr>
            <w:tcW w:w="1893" w:type="dxa"/>
            <w:tcBorders>
              <w:top w:val="single" w:color="000000" w:sz="2" w:space="0"/>
              <w:bottom w:val="single" w:color="000000" w:sz="2" w:space="0"/>
            </w:tcBorders>
            <w:vAlign w:val="center"/>
          </w:tcPr>
          <w:p w14:paraId="66B2B456">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pacing w:val="5"/>
                <w:sz w:val="24"/>
                <w:szCs w:val="24"/>
                <w:lang w:val="en-US" w:eastAsia="zh-CN"/>
              </w:rPr>
            </w:pPr>
            <w:r>
              <w:rPr>
                <w:rFonts w:hint="eastAsia" w:ascii="Times New Roman" w:hAnsi="Times New Roman" w:eastAsia="仿宋_GB2312" w:cs="Times New Roman"/>
                <w:spacing w:val="2"/>
                <w:sz w:val="24"/>
                <w:szCs w:val="24"/>
                <w:lang w:val="en-US" w:eastAsia="zh-CN"/>
              </w:rPr>
              <w:t>联系人</w:t>
            </w:r>
          </w:p>
        </w:tc>
        <w:tc>
          <w:tcPr>
            <w:tcW w:w="2367" w:type="dxa"/>
            <w:tcBorders>
              <w:top w:val="single" w:color="000000" w:sz="2" w:space="0"/>
              <w:bottom w:val="single" w:color="000000" w:sz="2" w:space="0"/>
            </w:tcBorders>
            <w:vAlign w:val="center"/>
          </w:tcPr>
          <w:p w14:paraId="5F94B116">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c>
          <w:tcPr>
            <w:tcW w:w="1948" w:type="dxa"/>
            <w:gridSpan w:val="2"/>
            <w:tcBorders>
              <w:top w:val="single" w:color="000000" w:sz="2" w:space="0"/>
              <w:bottom w:val="single" w:color="000000" w:sz="2" w:space="0"/>
            </w:tcBorders>
            <w:vAlign w:val="center"/>
          </w:tcPr>
          <w:p w14:paraId="028AD4BD">
            <w:pPr>
              <w:keepNext w:val="0"/>
              <w:keepLines w:val="0"/>
              <w:pageBreakBefore w:val="0"/>
              <w:widowControl w:val="0"/>
              <w:kinsoku w:val="0"/>
              <w:wordWrap/>
              <w:overflowPunct/>
              <w:topLinePunct w:val="0"/>
              <w:autoSpaceDE w:val="0"/>
              <w:autoSpaceDN w:val="0"/>
              <w:bidi w:val="0"/>
              <w:adjustRightInd w:val="0"/>
              <w:snapToGrid w:val="0"/>
              <w:spacing w:line="300" w:lineRule="exact"/>
              <w:ind w:left="85"/>
              <w:jc w:val="center"/>
              <w:textAlignment w:val="baseline"/>
              <w:rPr>
                <w:rFonts w:hint="default" w:ascii="Times New Roman" w:hAnsi="Times New Roman" w:eastAsia="仿宋_GB2312" w:cs="Times New Roman"/>
                <w:spacing w:val="2"/>
                <w:sz w:val="24"/>
                <w:szCs w:val="24"/>
                <w:lang w:val="en-US" w:eastAsia="zh-CN"/>
              </w:rPr>
            </w:pPr>
            <w:r>
              <w:rPr>
                <w:rFonts w:hint="eastAsia" w:ascii="Times New Roman" w:hAnsi="Times New Roman" w:eastAsia="仿宋_GB2312" w:cs="Times New Roman"/>
                <w:spacing w:val="2"/>
                <w:sz w:val="24"/>
                <w:szCs w:val="24"/>
                <w:lang w:val="en-US" w:eastAsia="zh-CN"/>
              </w:rPr>
              <w:t>电话</w:t>
            </w:r>
          </w:p>
        </w:tc>
        <w:tc>
          <w:tcPr>
            <w:tcW w:w="2342" w:type="dxa"/>
            <w:tcBorders>
              <w:top w:val="single" w:color="000000" w:sz="2" w:space="0"/>
              <w:bottom w:val="single" w:color="000000" w:sz="2" w:space="0"/>
            </w:tcBorders>
            <w:vAlign w:val="center"/>
          </w:tcPr>
          <w:p w14:paraId="0B156FB0">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r>
      <w:tr w14:paraId="5A151C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3" w:hRule="atLeast"/>
          <w:jc w:val="center"/>
        </w:trPr>
        <w:tc>
          <w:tcPr>
            <w:tcW w:w="1893" w:type="dxa"/>
            <w:vMerge w:val="restart"/>
            <w:tcBorders>
              <w:top w:val="single" w:color="000000" w:sz="2" w:space="0"/>
              <w:bottom w:val="nil"/>
            </w:tcBorders>
            <w:vAlign w:val="center"/>
          </w:tcPr>
          <w:p w14:paraId="234B5054">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pacing w:val="-2"/>
                <w:sz w:val="24"/>
                <w:szCs w:val="24"/>
              </w:rPr>
              <w:t>承建单</w:t>
            </w:r>
            <w:r>
              <w:rPr>
                <w:rFonts w:hint="default" w:ascii="Times New Roman" w:hAnsi="Times New Roman" w:eastAsia="仿宋_GB2312" w:cs="Times New Roman"/>
                <w:spacing w:val="-1"/>
                <w:sz w:val="24"/>
                <w:szCs w:val="24"/>
              </w:rPr>
              <w:t>位</w:t>
            </w:r>
          </w:p>
        </w:tc>
        <w:tc>
          <w:tcPr>
            <w:tcW w:w="2367" w:type="dxa"/>
            <w:vMerge w:val="restart"/>
            <w:tcBorders>
              <w:top w:val="single" w:color="000000" w:sz="2" w:space="0"/>
              <w:bottom w:val="nil"/>
            </w:tcBorders>
            <w:vAlign w:val="center"/>
          </w:tcPr>
          <w:p w14:paraId="36266A6E">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c>
          <w:tcPr>
            <w:tcW w:w="1948" w:type="dxa"/>
            <w:gridSpan w:val="2"/>
            <w:tcBorders>
              <w:top w:val="single" w:color="000000" w:sz="2" w:space="0"/>
              <w:bottom w:val="single" w:color="000000" w:sz="2" w:space="0"/>
            </w:tcBorders>
            <w:vAlign w:val="center"/>
          </w:tcPr>
          <w:p w14:paraId="1BFFAD96">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pacing w:val="-4"/>
                <w:sz w:val="24"/>
                <w:szCs w:val="24"/>
              </w:rPr>
              <w:t>项</w:t>
            </w:r>
            <w:r>
              <w:rPr>
                <w:rFonts w:hint="default" w:ascii="Times New Roman" w:hAnsi="Times New Roman" w:eastAsia="仿宋_GB2312" w:cs="Times New Roman"/>
                <w:spacing w:val="-2"/>
                <w:sz w:val="24"/>
                <w:szCs w:val="24"/>
              </w:rPr>
              <w:t>目经理</w:t>
            </w:r>
          </w:p>
        </w:tc>
        <w:tc>
          <w:tcPr>
            <w:tcW w:w="2342" w:type="dxa"/>
            <w:tcBorders>
              <w:top w:val="single" w:color="000000" w:sz="2" w:space="0"/>
              <w:bottom w:val="single" w:color="000000" w:sz="2" w:space="0"/>
            </w:tcBorders>
            <w:vAlign w:val="center"/>
          </w:tcPr>
          <w:p w14:paraId="3774B2FD">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r>
      <w:tr w14:paraId="7CFC1D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3" w:hRule="atLeast"/>
          <w:jc w:val="center"/>
        </w:trPr>
        <w:tc>
          <w:tcPr>
            <w:tcW w:w="1893" w:type="dxa"/>
            <w:vMerge w:val="continue"/>
            <w:tcBorders>
              <w:top w:val="nil"/>
              <w:bottom w:val="single" w:color="000000" w:sz="2" w:space="0"/>
            </w:tcBorders>
            <w:vAlign w:val="center"/>
          </w:tcPr>
          <w:p w14:paraId="70677B5A">
            <w:pPr>
              <w:keepNext w:val="0"/>
              <w:keepLines w:val="0"/>
              <w:pageBreakBefore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c>
          <w:tcPr>
            <w:tcW w:w="2367" w:type="dxa"/>
            <w:vMerge w:val="continue"/>
            <w:tcBorders>
              <w:top w:val="nil"/>
              <w:bottom w:val="single" w:color="000000" w:sz="2" w:space="0"/>
            </w:tcBorders>
            <w:vAlign w:val="center"/>
          </w:tcPr>
          <w:p w14:paraId="39017FBC">
            <w:pPr>
              <w:keepNext w:val="0"/>
              <w:keepLines w:val="0"/>
              <w:pageBreakBefore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c>
          <w:tcPr>
            <w:tcW w:w="1948" w:type="dxa"/>
            <w:gridSpan w:val="2"/>
            <w:tcBorders>
              <w:top w:val="single" w:color="000000" w:sz="2" w:space="0"/>
              <w:bottom w:val="single" w:color="000000" w:sz="2" w:space="0"/>
            </w:tcBorders>
            <w:vAlign w:val="center"/>
          </w:tcPr>
          <w:p w14:paraId="2CEC8647">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pacing w:val="-3"/>
                <w:sz w:val="24"/>
                <w:szCs w:val="24"/>
              </w:rPr>
              <w:t>手</w:t>
            </w:r>
            <w:r>
              <w:rPr>
                <w:rFonts w:hint="default" w:ascii="Times New Roman" w:hAnsi="Times New Roman" w:eastAsia="仿宋_GB2312" w:cs="Times New Roman"/>
                <w:spacing w:val="-2"/>
                <w:sz w:val="24"/>
                <w:szCs w:val="24"/>
              </w:rPr>
              <w:t>机</w:t>
            </w:r>
          </w:p>
        </w:tc>
        <w:tc>
          <w:tcPr>
            <w:tcW w:w="2342" w:type="dxa"/>
            <w:tcBorders>
              <w:top w:val="single" w:color="000000" w:sz="2" w:space="0"/>
              <w:bottom w:val="single" w:color="000000" w:sz="2" w:space="0"/>
            </w:tcBorders>
            <w:vAlign w:val="center"/>
          </w:tcPr>
          <w:p w14:paraId="2B2FBCFB">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r>
      <w:tr w14:paraId="7CE8EF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3" w:hRule="atLeast"/>
          <w:jc w:val="center"/>
        </w:trPr>
        <w:tc>
          <w:tcPr>
            <w:tcW w:w="1893" w:type="dxa"/>
            <w:vMerge w:val="restart"/>
            <w:tcBorders>
              <w:top w:val="single" w:color="000000" w:sz="2" w:space="0"/>
              <w:bottom w:val="nil"/>
            </w:tcBorders>
            <w:vAlign w:val="center"/>
          </w:tcPr>
          <w:p w14:paraId="607DD9C1">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pacing w:val="-3"/>
                <w:sz w:val="24"/>
                <w:szCs w:val="24"/>
              </w:rPr>
              <w:t>建</w:t>
            </w:r>
            <w:r>
              <w:rPr>
                <w:rFonts w:hint="default" w:ascii="Times New Roman" w:hAnsi="Times New Roman" w:eastAsia="仿宋_GB2312" w:cs="Times New Roman"/>
                <w:spacing w:val="-2"/>
                <w:sz w:val="24"/>
                <w:szCs w:val="24"/>
              </w:rPr>
              <w:t>设单位</w:t>
            </w:r>
          </w:p>
        </w:tc>
        <w:tc>
          <w:tcPr>
            <w:tcW w:w="2367" w:type="dxa"/>
            <w:vMerge w:val="restart"/>
            <w:tcBorders>
              <w:top w:val="single" w:color="000000" w:sz="2" w:space="0"/>
              <w:bottom w:val="nil"/>
            </w:tcBorders>
            <w:vAlign w:val="center"/>
          </w:tcPr>
          <w:p w14:paraId="299F4D57">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c>
          <w:tcPr>
            <w:tcW w:w="1948" w:type="dxa"/>
            <w:gridSpan w:val="2"/>
            <w:tcBorders>
              <w:top w:val="single" w:color="000000" w:sz="2" w:space="0"/>
              <w:bottom w:val="single" w:color="000000" w:sz="2" w:space="0"/>
            </w:tcBorders>
            <w:vAlign w:val="center"/>
          </w:tcPr>
          <w:p w14:paraId="6E5B598D">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pacing w:val="2"/>
                <w:sz w:val="24"/>
                <w:szCs w:val="24"/>
              </w:rPr>
              <w:t>项目负责</w:t>
            </w:r>
            <w:r>
              <w:rPr>
                <w:rFonts w:hint="default" w:ascii="Times New Roman" w:hAnsi="Times New Roman" w:eastAsia="仿宋_GB2312" w:cs="Times New Roman"/>
                <w:spacing w:val="1"/>
                <w:sz w:val="24"/>
                <w:szCs w:val="24"/>
              </w:rPr>
              <w:t>人</w:t>
            </w:r>
          </w:p>
        </w:tc>
        <w:tc>
          <w:tcPr>
            <w:tcW w:w="2342" w:type="dxa"/>
            <w:tcBorders>
              <w:top w:val="single" w:color="000000" w:sz="2" w:space="0"/>
              <w:bottom w:val="single" w:color="000000" w:sz="2" w:space="0"/>
            </w:tcBorders>
            <w:vAlign w:val="center"/>
          </w:tcPr>
          <w:p w14:paraId="6DD9FE6F">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r>
      <w:tr w14:paraId="13AD02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3" w:hRule="atLeast"/>
          <w:jc w:val="center"/>
        </w:trPr>
        <w:tc>
          <w:tcPr>
            <w:tcW w:w="1893" w:type="dxa"/>
            <w:vMerge w:val="continue"/>
            <w:tcBorders>
              <w:top w:val="nil"/>
              <w:bottom w:val="single" w:color="000000" w:sz="2" w:space="0"/>
            </w:tcBorders>
            <w:vAlign w:val="center"/>
          </w:tcPr>
          <w:p w14:paraId="3840C6A0">
            <w:pPr>
              <w:keepNext w:val="0"/>
              <w:keepLines w:val="0"/>
              <w:pageBreakBefore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c>
          <w:tcPr>
            <w:tcW w:w="2367" w:type="dxa"/>
            <w:vMerge w:val="continue"/>
            <w:tcBorders>
              <w:top w:val="nil"/>
              <w:bottom w:val="single" w:color="000000" w:sz="2" w:space="0"/>
            </w:tcBorders>
            <w:vAlign w:val="center"/>
          </w:tcPr>
          <w:p w14:paraId="448EBB66">
            <w:pPr>
              <w:keepNext w:val="0"/>
              <w:keepLines w:val="0"/>
              <w:pageBreakBefore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c>
          <w:tcPr>
            <w:tcW w:w="1948" w:type="dxa"/>
            <w:gridSpan w:val="2"/>
            <w:tcBorders>
              <w:top w:val="single" w:color="000000" w:sz="2" w:space="0"/>
              <w:bottom w:val="single" w:color="000000" w:sz="2" w:space="0"/>
            </w:tcBorders>
            <w:vAlign w:val="center"/>
          </w:tcPr>
          <w:p w14:paraId="0B33349D">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pacing w:val="-3"/>
                <w:sz w:val="24"/>
                <w:szCs w:val="24"/>
              </w:rPr>
              <w:t>手</w:t>
            </w:r>
            <w:r>
              <w:rPr>
                <w:rFonts w:hint="default" w:ascii="Times New Roman" w:hAnsi="Times New Roman" w:eastAsia="仿宋_GB2312" w:cs="Times New Roman"/>
                <w:spacing w:val="-2"/>
                <w:sz w:val="24"/>
                <w:szCs w:val="24"/>
              </w:rPr>
              <w:t>机</w:t>
            </w:r>
          </w:p>
        </w:tc>
        <w:tc>
          <w:tcPr>
            <w:tcW w:w="2342" w:type="dxa"/>
            <w:tcBorders>
              <w:top w:val="single" w:color="000000" w:sz="2" w:space="0"/>
              <w:bottom w:val="single" w:color="000000" w:sz="2" w:space="0"/>
            </w:tcBorders>
            <w:vAlign w:val="center"/>
          </w:tcPr>
          <w:p w14:paraId="2CD4046E">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r>
      <w:tr w14:paraId="3C10D8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3" w:hRule="atLeast"/>
          <w:jc w:val="center"/>
        </w:trPr>
        <w:tc>
          <w:tcPr>
            <w:tcW w:w="1893" w:type="dxa"/>
            <w:vMerge w:val="restart"/>
            <w:tcBorders>
              <w:top w:val="single" w:color="000000" w:sz="2" w:space="0"/>
              <w:bottom w:val="nil"/>
            </w:tcBorders>
            <w:vAlign w:val="center"/>
          </w:tcPr>
          <w:p w14:paraId="31862159">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pacing w:val="-2"/>
                <w:sz w:val="24"/>
                <w:szCs w:val="24"/>
              </w:rPr>
              <w:t>监理单位</w:t>
            </w:r>
          </w:p>
        </w:tc>
        <w:tc>
          <w:tcPr>
            <w:tcW w:w="2367" w:type="dxa"/>
            <w:vMerge w:val="restart"/>
            <w:tcBorders>
              <w:top w:val="single" w:color="000000" w:sz="2" w:space="0"/>
              <w:bottom w:val="nil"/>
            </w:tcBorders>
            <w:vAlign w:val="center"/>
          </w:tcPr>
          <w:p w14:paraId="458E918D">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c>
          <w:tcPr>
            <w:tcW w:w="1948" w:type="dxa"/>
            <w:gridSpan w:val="2"/>
            <w:tcBorders>
              <w:top w:val="single" w:color="000000" w:sz="2" w:space="0"/>
              <w:bottom w:val="single" w:color="000000" w:sz="2" w:space="0"/>
            </w:tcBorders>
            <w:vAlign w:val="center"/>
          </w:tcPr>
          <w:p w14:paraId="29857B7F">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pacing w:val="2"/>
                <w:sz w:val="24"/>
                <w:szCs w:val="24"/>
              </w:rPr>
              <w:t>项目负责</w:t>
            </w:r>
            <w:r>
              <w:rPr>
                <w:rFonts w:hint="default" w:ascii="Times New Roman" w:hAnsi="Times New Roman" w:eastAsia="仿宋_GB2312" w:cs="Times New Roman"/>
                <w:spacing w:val="1"/>
                <w:sz w:val="24"/>
                <w:szCs w:val="24"/>
              </w:rPr>
              <w:t>人</w:t>
            </w:r>
          </w:p>
        </w:tc>
        <w:tc>
          <w:tcPr>
            <w:tcW w:w="2342" w:type="dxa"/>
            <w:tcBorders>
              <w:top w:val="single" w:color="000000" w:sz="2" w:space="0"/>
              <w:bottom w:val="single" w:color="000000" w:sz="2" w:space="0"/>
            </w:tcBorders>
            <w:vAlign w:val="center"/>
          </w:tcPr>
          <w:p w14:paraId="4C1828CB">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r>
      <w:tr w14:paraId="0AE776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3" w:hRule="atLeast"/>
          <w:jc w:val="center"/>
        </w:trPr>
        <w:tc>
          <w:tcPr>
            <w:tcW w:w="1893" w:type="dxa"/>
            <w:vMerge w:val="continue"/>
            <w:tcBorders>
              <w:top w:val="nil"/>
              <w:bottom w:val="single" w:color="000000" w:sz="2" w:space="0"/>
            </w:tcBorders>
            <w:vAlign w:val="center"/>
          </w:tcPr>
          <w:p w14:paraId="073604C8">
            <w:pPr>
              <w:keepNext w:val="0"/>
              <w:keepLines w:val="0"/>
              <w:pageBreakBefore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c>
          <w:tcPr>
            <w:tcW w:w="2367" w:type="dxa"/>
            <w:vMerge w:val="continue"/>
            <w:tcBorders>
              <w:top w:val="nil"/>
              <w:bottom w:val="single" w:color="000000" w:sz="2" w:space="0"/>
            </w:tcBorders>
            <w:vAlign w:val="center"/>
          </w:tcPr>
          <w:p w14:paraId="32177AF6">
            <w:pPr>
              <w:keepNext w:val="0"/>
              <w:keepLines w:val="0"/>
              <w:pageBreakBefore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c>
          <w:tcPr>
            <w:tcW w:w="1948" w:type="dxa"/>
            <w:gridSpan w:val="2"/>
            <w:tcBorders>
              <w:top w:val="single" w:color="000000" w:sz="2" w:space="0"/>
              <w:bottom w:val="single" w:color="000000" w:sz="2" w:space="0"/>
            </w:tcBorders>
            <w:vAlign w:val="center"/>
          </w:tcPr>
          <w:p w14:paraId="5B81B1CD">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pacing w:val="-3"/>
                <w:sz w:val="24"/>
                <w:szCs w:val="24"/>
              </w:rPr>
              <w:t>手</w:t>
            </w:r>
            <w:r>
              <w:rPr>
                <w:rFonts w:hint="default" w:ascii="Times New Roman" w:hAnsi="Times New Roman" w:eastAsia="仿宋_GB2312" w:cs="Times New Roman"/>
                <w:spacing w:val="-2"/>
                <w:sz w:val="24"/>
                <w:szCs w:val="24"/>
              </w:rPr>
              <w:t>机</w:t>
            </w:r>
          </w:p>
        </w:tc>
        <w:tc>
          <w:tcPr>
            <w:tcW w:w="2342" w:type="dxa"/>
            <w:tcBorders>
              <w:top w:val="single" w:color="000000" w:sz="2" w:space="0"/>
              <w:bottom w:val="single" w:color="000000" w:sz="2" w:space="0"/>
            </w:tcBorders>
            <w:vAlign w:val="center"/>
          </w:tcPr>
          <w:p w14:paraId="1A6E9C72">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r>
      <w:tr w14:paraId="39BC35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3" w:hRule="atLeast"/>
          <w:jc w:val="center"/>
        </w:trPr>
        <w:tc>
          <w:tcPr>
            <w:tcW w:w="1893" w:type="dxa"/>
            <w:vMerge w:val="restart"/>
            <w:tcBorders>
              <w:top w:val="single" w:color="000000" w:sz="2" w:space="0"/>
              <w:bottom w:val="nil"/>
            </w:tcBorders>
            <w:vAlign w:val="center"/>
          </w:tcPr>
          <w:p w14:paraId="4D504D63">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pacing w:val="2"/>
                <w:sz w:val="24"/>
                <w:szCs w:val="24"/>
              </w:rPr>
              <w:t>设计单位</w:t>
            </w:r>
          </w:p>
        </w:tc>
        <w:tc>
          <w:tcPr>
            <w:tcW w:w="2367" w:type="dxa"/>
            <w:vMerge w:val="restart"/>
            <w:tcBorders>
              <w:top w:val="single" w:color="000000" w:sz="2" w:space="0"/>
              <w:bottom w:val="nil"/>
            </w:tcBorders>
            <w:vAlign w:val="center"/>
          </w:tcPr>
          <w:p w14:paraId="7310E17C">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c>
          <w:tcPr>
            <w:tcW w:w="1948" w:type="dxa"/>
            <w:gridSpan w:val="2"/>
            <w:tcBorders>
              <w:top w:val="single" w:color="000000" w:sz="2" w:space="0"/>
              <w:bottom w:val="single" w:color="000000" w:sz="2" w:space="0"/>
            </w:tcBorders>
            <w:vAlign w:val="center"/>
          </w:tcPr>
          <w:p w14:paraId="49A80932">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pacing w:val="2"/>
                <w:sz w:val="24"/>
                <w:szCs w:val="24"/>
              </w:rPr>
              <w:t>项目负责</w:t>
            </w:r>
            <w:r>
              <w:rPr>
                <w:rFonts w:hint="default" w:ascii="Times New Roman" w:hAnsi="Times New Roman" w:eastAsia="仿宋_GB2312" w:cs="Times New Roman"/>
                <w:spacing w:val="1"/>
                <w:sz w:val="24"/>
                <w:szCs w:val="24"/>
              </w:rPr>
              <w:t>人</w:t>
            </w:r>
          </w:p>
        </w:tc>
        <w:tc>
          <w:tcPr>
            <w:tcW w:w="2342" w:type="dxa"/>
            <w:tcBorders>
              <w:top w:val="single" w:color="000000" w:sz="2" w:space="0"/>
              <w:bottom w:val="single" w:color="000000" w:sz="2" w:space="0"/>
            </w:tcBorders>
            <w:vAlign w:val="center"/>
          </w:tcPr>
          <w:p w14:paraId="019B8C6C">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r>
      <w:tr w14:paraId="3EFCF8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3" w:hRule="atLeast"/>
          <w:jc w:val="center"/>
        </w:trPr>
        <w:tc>
          <w:tcPr>
            <w:tcW w:w="1893" w:type="dxa"/>
            <w:vMerge w:val="continue"/>
            <w:tcBorders>
              <w:top w:val="nil"/>
              <w:bottom w:val="single" w:color="000000" w:sz="2" w:space="0"/>
            </w:tcBorders>
            <w:vAlign w:val="center"/>
          </w:tcPr>
          <w:p w14:paraId="74767715">
            <w:pPr>
              <w:keepNext w:val="0"/>
              <w:keepLines w:val="0"/>
              <w:pageBreakBefore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c>
          <w:tcPr>
            <w:tcW w:w="2367" w:type="dxa"/>
            <w:vMerge w:val="continue"/>
            <w:tcBorders>
              <w:top w:val="nil"/>
              <w:bottom w:val="single" w:color="000000" w:sz="2" w:space="0"/>
            </w:tcBorders>
            <w:vAlign w:val="center"/>
          </w:tcPr>
          <w:p w14:paraId="2AE9C7F9">
            <w:pPr>
              <w:keepNext w:val="0"/>
              <w:keepLines w:val="0"/>
              <w:pageBreakBefore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c>
          <w:tcPr>
            <w:tcW w:w="1948" w:type="dxa"/>
            <w:gridSpan w:val="2"/>
            <w:tcBorders>
              <w:top w:val="single" w:color="000000" w:sz="2" w:space="0"/>
              <w:bottom w:val="single" w:color="000000" w:sz="2" w:space="0"/>
            </w:tcBorders>
            <w:vAlign w:val="center"/>
          </w:tcPr>
          <w:p w14:paraId="122F4056">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pacing w:val="-3"/>
                <w:sz w:val="24"/>
                <w:szCs w:val="24"/>
              </w:rPr>
              <w:t>手</w:t>
            </w:r>
            <w:r>
              <w:rPr>
                <w:rFonts w:hint="default" w:ascii="Times New Roman" w:hAnsi="Times New Roman" w:eastAsia="仿宋_GB2312" w:cs="Times New Roman"/>
                <w:spacing w:val="-2"/>
                <w:sz w:val="24"/>
                <w:szCs w:val="24"/>
              </w:rPr>
              <w:t>机</w:t>
            </w:r>
          </w:p>
        </w:tc>
        <w:tc>
          <w:tcPr>
            <w:tcW w:w="2342" w:type="dxa"/>
            <w:tcBorders>
              <w:top w:val="single" w:color="000000" w:sz="2" w:space="0"/>
              <w:bottom w:val="single" w:color="000000" w:sz="2" w:space="0"/>
            </w:tcBorders>
            <w:vAlign w:val="center"/>
          </w:tcPr>
          <w:p w14:paraId="4E1487CF">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r>
      <w:tr w14:paraId="0C5F9D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3" w:hRule="atLeast"/>
          <w:jc w:val="center"/>
        </w:trPr>
        <w:tc>
          <w:tcPr>
            <w:tcW w:w="1893" w:type="dxa"/>
            <w:vMerge w:val="restart"/>
            <w:tcBorders>
              <w:top w:val="single" w:color="000000" w:sz="2" w:space="0"/>
              <w:bottom w:val="nil"/>
            </w:tcBorders>
            <w:vAlign w:val="center"/>
          </w:tcPr>
          <w:p w14:paraId="4ADF6088">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pacing w:val="-2"/>
                <w:sz w:val="24"/>
                <w:szCs w:val="24"/>
              </w:rPr>
              <w:t>检测单</w:t>
            </w:r>
            <w:r>
              <w:rPr>
                <w:rFonts w:hint="default" w:ascii="Times New Roman" w:hAnsi="Times New Roman" w:eastAsia="仿宋_GB2312" w:cs="Times New Roman"/>
                <w:spacing w:val="-1"/>
                <w:sz w:val="24"/>
                <w:szCs w:val="24"/>
              </w:rPr>
              <w:t>位</w:t>
            </w:r>
          </w:p>
        </w:tc>
        <w:tc>
          <w:tcPr>
            <w:tcW w:w="2367" w:type="dxa"/>
            <w:vMerge w:val="restart"/>
            <w:tcBorders>
              <w:top w:val="single" w:color="000000" w:sz="2" w:space="0"/>
              <w:bottom w:val="nil"/>
            </w:tcBorders>
            <w:vAlign w:val="center"/>
          </w:tcPr>
          <w:p w14:paraId="06B9BA3D">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c>
          <w:tcPr>
            <w:tcW w:w="1948" w:type="dxa"/>
            <w:gridSpan w:val="2"/>
            <w:tcBorders>
              <w:top w:val="single" w:color="000000" w:sz="2" w:space="0"/>
              <w:bottom w:val="single" w:color="000000" w:sz="2" w:space="0"/>
            </w:tcBorders>
            <w:vAlign w:val="center"/>
          </w:tcPr>
          <w:p w14:paraId="6F56F9BF">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pacing w:val="2"/>
                <w:sz w:val="24"/>
                <w:szCs w:val="24"/>
              </w:rPr>
              <w:t>项目负责</w:t>
            </w:r>
            <w:r>
              <w:rPr>
                <w:rFonts w:hint="default" w:ascii="Times New Roman" w:hAnsi="Times New Roman" w:eastAsia="仿宋_GB2312" w:cs="Times New Roman"/>
                <w:spacing w:val="1"/>
                <w:sz w:val="24"/>
                <w:szCs w:val="24"/>
              </w:rPr>
              <w:t>人</w:t>
            </w:r>
          </w:p>
        </w:tc>
        <w:tc>
          <w:tcPr>
            <w:tcW w:w="2342" w:type="dxa"/>
            <w:tcBorders>
              <w:top w:val="single" w:color="000000" w:sz="2" w:space="0"/>
              <w:bottom w:val="single" w:color="000000" w:sz="2" w:space="0"/>
            </w:tcBorders>
            <w:vAlign w:val="center"/>
          </w:tcPr>
          <w:p w14:paraId="0BF0C62B">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r>
      <w:tr w14:paraId="3B3C0C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3" w:hRule="atLeast"/>
          <w:jc w:val="center"/>
        </w:trPr>
        <w:tc>
          <w:tcPr>
            <w:tcW w:w="1893" w:type="dxa"/>
            <w:vMerge w:val="continue"/>
            <w:tcBorders>
              <w:top w:val="nil"/>
              <w:bottom w:val="single" w:color="auto" w:sz="4" w:space="0"/>
            </w:tcBorders>
            <w:vAlign w:val="center"/>
          </w:tcPr>
          <w:p w14:paraId="6B68D104">
            <w:pPr>
              <w:keepNext w:val="0"/>
              <w:keepLines w:val="0"/>
              <w:pageBreakBefore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c>
          <w:tcPr>
            <w:tcW w:w="2367" w:type="dxa"/>
            <w:vMerge w:val="continue"/>
            <w:tcBorders>
              <w:top w:val="nil"/>
              <w:bottom w:val="single" w:color="auto" w:sz="4" w:space="0"/>
            </w:tcBorders>
            <w:vAlign w:val="center"/>
          </w:tcPr>
          <w:p w14:paraId="049D8E0B">
            <w:pPr>
              <w:keepNext w:val="0"/>
              <w:keepLines w:val="0"/>
              <w:pageBreakBefore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c>
          <w:tcPr>
            <w:tcW w:w="1948" w:type="dxa"/>
            <w:gridSpan w:val="2"/>
            <w:tcBorders>
              <w:top w:val="single" w:color="000000" w:sz="2" w:space="0"/>
              <w:bottom w:val="single" w:color="000000" w:sz="2" w:space="0"/>
            </w:tcBorders>
            <w:vAlign w:val="center"/>
          </w:tcPr>
          <w:p w14:paraId="06CCF073">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pacing w:val="-3"/>
                <w:sz w:val="24"/>
                <w:szCs w:val="24"/>
              </w:rPr>
              <w:t>手</w:t>
            </w:r>
            <w:r>
              <w:rPr>
                <w:rFonts w:hint="default" w:ascii="Times New Roman" w:hAnsi="Times New Roman" w:eastAsia="仿宋_GB2312" w:cs="Times New Roman"/>
                <w:spacing w:val="-2"/>
                <w:sz w:val="24"/>
                <w:szCs w:val="24"/>
              </w:rPr>
              <w:t>机</w:t>
            </w:r>
          </w:p>
        </w:tc>
        <w:tc>
          <w:tcPr>
            <w:tcW w:w="2342" w:type="dxa"/>
            <w:tcBorders>
              <w:top w:val="single" w:color="000000" w:sz="2" w:space="0"/>
              <w:bottom w:val="single" w:color="000000" w:sz="2" w:space="0"/>
            </w:tcBorders>
            <w:vAlign w:val="center"/>
          </w:tcPr>
          <w:p w14:paraId="19316243">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rPr>
            </w:pPr>
          </w:p>
        </w:tc>
      </w:tr>
      <w:tr w14:paraId="2F9156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73" w:hRule="atLeast"/>
          <w:jc w:val="center"/>
        </w:trPr>
        <w:tc>
          <w:tcPr>
            <w:tcW w:w="8550" w:type="dxa"/>
            <w:gridSpan w:val="5"/>
            <w:tcBorders>
              <w:top w:val="single" w:color="auto" w:sz="4" w:space="0"/>
              <w:left w:val="single" w:color="auto" w:sz="4" w:space="0"/>
              <w:bottom w:val="single" w:color="auto" w:sz="4" w:space="0"/>
            </w:tcBorders>
            <w:vAlign w:val="center"/>
          </w:tcPr>
          <w:p w14:paraId="2A0ADB29">
            <w:pPr>
              <w:keepNext w:val="0"/>
              <w:keepLines w:val="0"/>
              <w:pageBreakBefore w:val="0"/>
              <w:widowControl w:val="0"/>
              <w:kinsoku w:val="0"/>
              <w:wordWrap/>
              <w:overflowPunct/>
              <w:topLinePunct w:val="0"/>
              <w:autoSpaceDE w:val="0"/>
              <w:autoSpaceDN w:val="0"/>
              <w:bidi w:val="0"/>
              <w:adjustRightInd w:val="0"/>
              <w:snapToGrid w:val="0"/>
              <w:spacing w:before="72" w:line="300" w:lineRule="exact"/>
              <w:jc w:val="center"/>
              <w:textAlignment w:val="baseline"/>
              <w:rPr>
                <w:rFonts w:hint="default" w:ascii="Times New Roman" w:hAnsi="Times New Roman" w:eastAsia="仿宋_GB2312" w:cs="Times New Roman"/>
                <w:spacing w:val="-2"/>
                <w:sz w:val="24"/>
                <w:szCs w:val="24"/>
              </w:rPr>
            </w:pPr>
            <w:r>
              <w:rPr>
                <w:rFonts w:hint="default" w:ascii="Times New Roman" w:hAnsi="Times New Roman" w:eastAsia="仿宋_GB2312" w:cs="Times New Roman"/>
                <w:spacing w:val="-2"/>
                <w:sz w:val="24"/>
                <w:szCs w:val="24"/>
                <w:lang w:eastAsia="zh-CN"/>
              </w:rPr>
              <w:t>（</w:t>
            </w:r>
            <w:r>
              <w:rPr>
                <w:rFonts w:hint="default" w:ascii="Times New Roman" w:hAnsi="Times New Roman" w:eastAsia="仿宋_GB2312" w:cs="Times New Roman"/>
                <w:spacing w:val="-2"/>
                <w:sz w:val="24"/>
                <w:szCs w:val="24"/>
              </w:rPr>
              <w:t>工程</w:t>
            </w:r>
            <w:r>
              <w:rPr>
                <w:rFonts w:hint="eastAsia" w:ascii="Times New Roman" w:hAnsi="Times New Roman" w:eastAsia="仿宋_GB2312" w:cs="Times New Roman"/>
                <w:spacing w:val="-2"/>
                <w:sz w:val="24"/>
                <w:szCs w:val="24"/>
                <w:lang w:val="en-US" w:eastAsia="zh-CN"/>
              </w:rPr>
              <w:t>基本</w:t>
            </w:r>
            <w:r>
              <w:rPr>
                <w:rFonts w:hint="default" w:ascii="Times New Roman" w:hAnsi="Times New Roman" w:eastAsia="仿宋_GB2312" w:cs="Times New Roman"/>
                <w:spacing w:val="-2"/>
                <w:sz w:val="24"/>
                <w:szCs w:val="24"/>
                <w:lang w:val="en-US" w:eastAsia="zh-CN"/>
              </w:rPr>
              <w:t>情况）</w:t>
            </w:r>
          </w:p>
        </w:tc>
      </w:tr>
      <w:tr w14:paraId="1C27AD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0" w:hRule="atLeast"/>
          <w:jc w:val="center"/>
        </w:trPr>
        <w:tc>
          <w:tcPr>
            <w:tcW w:w="8550" w:type="dxa"/>
            <w:gridSpan w:val="5"/>
            <w:tcBorders>
              <w:top w:val="single" w:color="auto" w:sz="4" w:space="0"/>
              <w:left w:val="single" w:color="auto" w:sz="4" w:space="0"/>
              <w:bottom w:val="single" w:color="auto" w:sz="4" w:space="0"/>
            </w:tcBorders>
            <w:vAlign w:val="center"/>
          </w:tcPr>
          <w:p w14:paraId="12BB18AB">
            <w:pPr>
              <w:keepNext w:val="0"/>
              <w:keepLines w:val="0"/>
              <w:pageBreakBefore w:val="0"/>
              <w:widowControl w:val="0"/>
              <w:kinsoku w:val="0"/>
              <w:wordWrap/>
              <w:overflowPunct/>
              <w:topLinePunct w:val="0"/>
              <w:autoSpaceDE w:val="0"/>
              <w:autoSpaceDN w:val="0"/>
              <w:bidi w:val="0"/>
              <w:adjustRightInd w:val="0"/>
              <w:snapToGrid w:val="0"/>
              <w:spacing w:before="72" w:line="300" w:lineRule="exact"/>
              <w:jc w:val="center"/>
              <w:textAlignment w:val="baseline"/>
              <w:rPr>
                <w:rFonts w:hint="default" w:ascii="Times New Roman" w:hAnsi="Times New Roman" w:eastAsia="仿宋_GB2312" w:cs="Times New Roman"/>
                <w:spacing w:val="-2"/>
                <w:sz w:val="24"/>
                <w:szCs w:val="24"/>
                <w:lang w:eastAsia="zh-CN"/>
              </w:rPr>
            </w:pPr>
            <w:r>
              <w:rPr>
                <w:rFonts w:hint="default" w:ascii="Times New Roman" w:hAnsi="Times New Roman" w:eastAsia="仿宋_GB2312" w:cs="Times New Roman"/>
                <w:spacing w:val="-2"/>
                <w:sz w:val="24"/>
                <w:szCs w:val="24"/>
                <w:lang w:eastAsia="zh-CN"/>
              </w:rPr>
              <w:t>（</w:t>
            </w:r>
            <w:r>
              <w:rPr>
                <w:rFonts w:hint="default" w:ascii="Times New Roman" w:hAnsi="Times New Roman" w:eastAsia="仿宋_GB2312" w:cs="Times New Roman"/>
                <w:spacing w:val="-2"/>
                <w:sz w:val="24"/>
                <w:szCs w:val="24"/>
                <w:lang w:val="en-US" w:eastAsia="zh-CN"/>
              </w:rPr>
              <w:t>工程</w:t>
            </w:r>
            <w:r>
              <w:rPr>
                <w:rFonts w:hint="eastAsia" w:ascii="Times New Roman" w:hAnsi="Times New Roman" w:eastAsia="仿宋_GB2312" w:cs="Times New Roman"/>
                <w:spacing w:val="-2"/>
                <w:sz w:val="24"/>
                <w:szCs w:val="24"/>
                <w:lang w:val="en-US" w:eastAsia="zh-CN"/>
              </w:rPr>
              <w:t>创优策划目标及完成情况</w:t>
            </w:r>
            <w:r>
              <w:rPr>
                <w:rFonts w:hint="default" w:ascii="Times New Roman" w:hAnsi="Times New Roman" w:eastAsia="仿宋_GB2312" w:cs="Times New Roman"/>
                <w:spacing w:val="-2"/>
                <w:sz w:val="24"/>
                <w:szCs w:val="24"/>
                <w:lang w:eastAsia="zh-CN"/>
              </w:rPr>
              <w:t>）</w:t>
            </w:r>
          </w:p>
        </w:tc>
      </w:tr>
      <w:tr w14:paraId="5A442B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64" w:hRule="atLeast"/>
          <w:jc w:val="center"/>
        </w:trPr>
        <w:tc>
          <w:tcPr>
            <w:tcW w:w="4275" w:type="dxa"/>
            <w:gridSpan w:val="3"/>
            <w:tcBorders>
              <w:top w:val="single" w:color="auto" w:sz="4" w:space="0"/>
              <w:left w:val="single" w:color="auto" w:sz="4" w:space="0"/>
              <w:bottom w:val="single" w:color="auto" w:sz="4" w:space="0"/>
            </w:tcBorders>
            <w:vAlign w:val="center"/>
          </w:tcPr>
          <w:p w14:paraId="3137240B">
            <w:pPr>
              <w:keepNext w:val="0"/>
              <w:keepLines w:val="0"/>
              <w:pageBreakBefore w:val="0"/>
              <w:widowControl w:val="0"/>
              <w:wordWrap/>
              <w:overflowPunct/>
              <w:topLinePunct w:val="0"/>
              <w:bidi w:val="0"/>
              <w:spacing w:before="72" w:line="580" w:lineRule="exact"/>
              <w:jc w:val="both"/>
              <w:rPr>
                <w:rFonts w:hint="eastAsia" w:ascii="Times New Roman" w:hAnsi="Times New Roman" w:eastAsia="仿宋_GB2312" w:cs="Times New Roman"/>
                <w:spacing w:val="-2"/>
                <w:sz w:val="24"/>
                <w:szCs w:val="24"/>
                <w:lang w:val="en-US" w:eastAsia="zh-CN"/>
              </w:rPr>
            </w:pPr>
            <w:r>
              <w:rPr>
                <w:rFonts w:hint="eastAsia" w:ascii="Times New Roman" w:hAnsi="Times New Roman" w:eastAsia="仿宋_GB2312" w:cs="Times New Roman"/>
                <w:spacing w:val="-2"/>
                <w:sz w:val="24"/>
                <w:szCs w:val="24"/>
                <w:lang w:val="en-US" w:eastAsia="zh-CN"/>
              </w:rPr>
              <w:t>申报单位（章）：</w:t>
            </w:r>
          </w:p>
          <w:p w14:paraId="214C43EA">
            <w:pPr>
              <w:keepNext w:val="0"/>
              <w:keepLines w:val="0"/>
              <w:pageBreakBefore w:val="0"/>
              <w:widowControl w:val="0"/>
              <w:wordWrap/>
              <w:overflowPunct/>
              <w:topLinePunct w:val="0"/>
              <w:bidi w:val="0"/>
              <w:spacing w:before="72" w:line="580" w:lineRule="exact"/>
              <w:jc w:val="both"/>
              <w:rPr>
                <w:rFonts w:hint="eastAsia" w:ascii="Times New Roman" w:hAnsi="Times New Roman" w:eastAsia="仿宋_GB2312" w:cs="Times New Roman"/>
                <w:spacing w:val="-2"/>
                <w:sz w:val="24"/>
                <w:szCs w:val="24"/>
                <w:lang w:val="en-US" w:eastAsia="zh-CN"/>
              </w:rPr>
            </w:pPr>
          </w:p>
          <w:p w14:paraId="50153BB0">
            <w:pPr>
              <w:keepNext w:val="0"/>
              <w:keepLines w:val="0"/>
              <w:pageBreakBefore w:val="0"/>
              <w:widowControl w:val="0"/>
              <w:wordWrap/>
              <w:overflowPunct/>
              <w:topLinePunct w:val="0"/>
              <w:bidi w:val="0"/>
              <w:spacing w:before="72" w:line="580" w:lineRule="exact"/>
              <w:jc w:val="center"/>
              <w:rPr>
                <w:rFonts w:hint="default" w:ascii="Times New Roman" w:hAnsi="Times New Roman" w:eastAsia="仿宋_GB2312" w:cs="Times New Roman"/>
                <w:spacing w:val="-2"/>
                <w:sz w:val="24"/>
                <w:szCs w:val="24"/>
                <w:lang w:val="en-US" w:eastAsia="zh-CN"/>
              </w:rPr>
            </w:pPr>
            <w:r>
              <w:rPr>
                <w:rFonts w:hint="eastAsia" w:ascii="Times New Roman" w:hAnsi="Times New Roman" w:eastAsia="仿宋_GB2312" w:cs="Times New Roman"/>
                <w:spacing w:val="-2"/>
                <w:sz w:val="24"/>
                <w:szCs w:val="24"/>
                <w:lang w:val="en-US" w:eastAsia="zh-CN"/>
              </w:rPr>
              <w:t xml:space="preserve">                 年   月  日</w:t>
            </w:r>
          </w:p>
        </w:tc>
        <w:tc>
          <w:tcPr>
            <w:tcW w:w="4275" w:type="dxa"/>
            <w:gridSpan w:val="2"/>
            <w:tcBorders>
              <w:top w:val="single" w:color="auto" w:sz="4" w:space="0"/>
              <w:left w:val="single" w:color="auto" w:sz="4" w:space="0"/>
              <w:bottom w:val="single" w:color="auto" w:sz="4" w:space="0"/>
            </w:tcBorders>
            <w:vAlign w:val="center"/>
          </w:tcPr>
          <w:p w14:paraId="0CAE8942">
            <w:pPr>
              <w:keepNext w:val="0"/>
              <w:keepLines w:val="0"/>
              <w:pageBreakBefore w:val="0"/>
              <w:widowControl w:val="0"/>
              <w:wordWrap/>
              <w:overflowPunct/>
              <w:topLinePunct w:val="0"/>
              <w:bidi w:val="0"/>
              <w:spacing w:before="72" w:line="580" w:lineRule="exact"/>
              <w:jc w:val="both"/>
              <w:rPr>
                <w:rFonts w:hint="eastAsia" w:ascii="Times New Roman" w:hAnsi="Times New Roman" w:eastAsia="仿宋_GB2312" w:cs="Times New Roman"/>
                <w:spacing w:val="-2"/>
                <w:sz w:val="24"/>
                <w:szCs w:val="24"/>
                <w:lang w:val="en-US" w:eastAsia="zh-CN"/>
              </w:rPr>
            </w:pPr>
            <w:r>
              <w:rPr>
                <w:rFonts w:hint="eastAsia" w:ascii="Times New Roman" w:hAnsi="Times New Roman" w:eastAsia="仿宋_GB2312" w:cs="Times New Roman"/>
                <w:spacing w:val="-2"/>
                <w:sz w:val="24"/>
                <w:szCs w:val="24"/>
                <w:lang w:val="en-US" w:eastAsia="zh-CN"/>
              </w:rPr>
              <w:t>建设单位（章）：</w:t>
            </w:r>
          </w:p>
          <w:p w14:paraId="64BADF88">
            <w:pPr>
              <w:keepNext w:val="0"/>
              <w:keepLines w:val="0"/>
              <w:pageBreakBefore w:val="0"/>
              <w:widowControl w:val="0"/>
              <w:wordWrap/>
              <w:overflowPunct/>
              <w:topLinePunct w:val="0"/>
              <w:bidi w:val="0"/>
              <w:spacing w:before="72" w:line="580" w:lineRule="exact"/>
              <w:jc w:val="both"/>
              <w:rPr>
                <w:rFonts w:hint="eastAsia" w:ascii="Times New Roman" w:hAnsi="Times New Roman" w:eastAsia="仿宋_GB2312" w:cs="Times New Roman"/>
                <w:spacing w:val="-2"/>
                <w:sz w:val="24"/>
                <w:szCs w:val="24"/>
                <w:lang w:val="en-US" w:eastAsia="zh-CN"/>
              </w:rPr>
            </w:pPr>
          </w:p>
          <w:p w14:paraId="39D0FD4F">
            <w:pPr>
              <w:keepNext w:val="0"/>
              <w:keepLines w:val="0"/>
              <w:pageBreakBefore w:val="0"/>
              <w:widowControl w:val="0"/>
              <w:wordWrap/>
              <w:overflowPunct/>
              <w:topLinePunct w:val="0"/>
              <w:bidi w:val="0"/>
              <w:spacing w:before="72" w:line="580" w:lineRule="exact"/>
              <w:jc w:val="center"/>
              <w:rPr>
                <w:rFonts w:hint="default" w:ascii="Times New Roman" w:hAnsi="Times New Roman" w:eastAsia="仿宋_GB2312" w:cs="Times New Roman"/>
                <w:spacing w:val="-2"/>
                <w:sz w:val="24"/>
                <w:szCs w:val="24"/>
                <w:lang w:val="en-US" w:eastAsia="zh-CN"/>
              </w:rPr>
            </w:pPr>
            <w:r>
              <w:rPr>
                <w:rFonts w:hint="eastAsia" w:ascii="Times New Roman" w:hAnsi="Times New Roman" w:eastAsia="仿宋_GB2312" w:cs="Times New Roman"/>
                <w:spacing w:val="-2"/>
                <w:sz w:val="24"/>
                <w:szCs w:val="24"/>
                <w:lang w:val="en-US" w:eastAsia="zh-CN"/>
              </w:rPr>
              <w:t xml:space="preserve">                  年  月  日</w:t>
            </w:r>
          </w:p>
        </w:tc>
      </w:tr>
    </w:tbl>
    <w:p w14:paraId="3BDE7B20">
      <w:pPr>
        <w:keepNext w:val="0"/>
        <w:keepLines w:val="0"/>
        <w:pageBreakBefore w:val="0"/>
        <w:widowControl w:val="0"/>
        <w:kinsoku w:val="0"/>
        <w:wordWrap/>
        <w:overflowPunct/>
        <w:topLinePunct w:val="0"/>
        <w:autoSpaceDE w:val="0"/>
        <w:autoSpaceDN w:val="0"/>
        <w:bidi w:val="0"/>
        <w:adjustRightInd w:val="0"/>
        <w:snapToGrid w:val="0"/>
        <w:spacing w:line="400" w:lineRule="exact"/>
        <w:textAlignment w:val="baseline"/>
        <w:rPr>
          <w:rFonts w:hint="eastAsia" w:ascii="Times New Roman" w:hAnsi="Times New Roman" w:eastAsia="楷体_GB2312" w:cs="楷体_GB2312"/>
          <w:sz w:val="24"/>
          <w:szCs w:val="24"/>
          <w:highlight w:val="none"/>
          <w:lang w:val="en-US" w:eastAsia="zh-CN"/>
        </w:rPr>
      </w:pPr>
      <w:r>
        <w:rPr>
          <w:rFonts w:hint="eastAsia" w:ascii="Times New Roman" w:hAnsi="Times New Roman" w:eastAsia="楷体_GB2312" w:cs="楷体_GB2312"/>
          <w:sz w:val="24"/>
          <w:szCs w:val="24"/>
          <w:highlight w:val="none"/>
          <w:lang w:val="en-US" w:eastAsia="zh-CN"/>
        </w:rPr>
        <w:t>注：1.申请表word版和盖章扫描件各一份；</w:t>
      </w:r>
    </w:p>
    <w:p w14:paraId="19FBB345">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400" w:lineRule="exact"/>
        <w:ind w:left="0" w:leftChars="0" w:firstLine="480" w:firstLineChars="200"/>
        <w:textAlignment w:val="baseline"/>
        <w:rPr>
          <w:rFonts w:hint="eastAsia" w:ascii="Times New Roman" w:hAnsi="Times New Roman" w:eastAsia="楷体_GB2312" w:cs="楷体_GB2312"/>
          <w:sz w:val="24"/>
          <w:szCs w:val="24"/>
          <w:highlight w:val="none"/>
          <w:lang w:val="en-US" w:eastAsia="zh-CN"/>
        </w:rPr>
      </w:pPr>
      <w:r>
        <w:rPr>
          <w:rFonts w:hint="eastAsia" w:ascii="Times New Roman" w:hAnsi="Times New Roman" w:eastAsia="楷体_GB2312" w:cs="楷体_GB2312"/>
          <w:snapToGrid w:val="0"/>
          <w:color w:val="000000"/>
          <w:kern w:val="0"/>
          <w:sz w:val="24"/>
          <w:szCs w:val="24"/>
          <w:lang w:val="en-US" w:eastAsia="zh-CN"/>
        </w:rPr>
        <w:t>2.</w:t>
      </w:r>
      <w:r>
        <w:rPr>
          <w:rFonts w:hint="eastAsia" w:ascii="Times New Roman" w:hAnsi="Times New Roman" w:eastAsia="楷体_GB2312" w:cs="楷体_GB2312"/>
          <w:sz w:val="24"/>
          <w:szCs w:val="24"/>
          <w:highlight w:val="none"/>
          <w:lang w:val="en-US" w:eastAsia="zh-CN"/>
        </w:rPr>
        <w:t>附工程建设手续证明文件扫描件。</w:t>
      </w:r>
    </w:p>
    <w:p w14:paraId="5579F772">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400" w:lineRule="exact"/>
        <w:ind w:left="0" w:leftChars="0" w:firstLine="480" w:firstLineChars="200"/>
        <w:textAlignment w:val="baseline"/>
        <w:rPr>
          <w:rFonts w:hint="eastAsia" w:ascii="Times New Roman" w:hAnsi="Times New Roman" w:eastAsia="楷体_GB2312" w:cs="楷体_GB2312"/>
          <w:sz w:val="24"/>
          <w:szCs w:val="24"/>
          <w:highlight w:val="none"/>
          <w:lang w:val="en-US" w:eastAsia="zh-CN"/>
        </w:rPr>
      </w:pPr>
      <w:r>
        <w:rPr>
          <w:rFonts w:hint="eastAsia" w:ascii="Times New Roman" w:hAnsi="Times New Roman" w:eastAsia="楷体_GB2312" w:cs="楷体_GB2312"/>
          <w:snapToGrid w:val="0"/>
          <w:color w:val="000000"/>
          <w:kern w:val="0"/>
          <w:sz w:val="24"/>
          <w:szCs w:val="24"/>
          <w:lang w:val="en-US" w:eastAsia="zh-CN"/>
        </w:rPr>
        <w:t>3.</w:t>
      </w:r>
      <w:r>
        <w:rPr>
          <w:rFonts w:hint="eastAsia" w:ascii="Times New Roman" w:hAnsi="Times New Roman" w:eastAsia="楷体_GB2312" w:cs="楷体_GB2312"/>
          <w:sz w:val="24"/>
          <w:szCs w:val="24"/>
          <w:highlight w:val="none"/>
          <w:lang w:val="en-US" w:eastAsia="zh-CN"/>
        </w:rPr>
        <w:t>承建、建设、监理、设计、检测等涉及多个单位的，应逐一列明。</w:t>
      </w:r>
    </w:p>
    <w:p w14:paraId="60A4C15F">
      <w:pPr>
        <w:pStyle w:val="5"/>
        <w:rPr>
          <w:rFonts w:hint="eastAsia" w:ascii="Times New Roman" w:hAnsi="Times New Roman" w:eastAsia="楷体_GB2312" w:cs="楷体_GB2312"/>
          <w:sz w:val="24"/>
          <w:szCs w:val="24"/>
          <w:highlight w:val="none"/>
          <w:lang w:val="en-US" w:eastAsia="zh-CN"/>
        </w:rPr>
      </w:pPr>
    </w:p>
    <w:p w14:paraId="72EC3F67">
      <w:pPr>
        <w:rPr>
          <w:rFonts w:hint="eastAsia" w:ascii="楷体_GB2312" w:hAnsi="楷体_GB2312" w:eastAsia="楷体_GB2312" w:cs="楷体_GB2312"/>
          <w:sz w:val="24"/>
          <w:szCs w:val="24"/>
          <w:highlight w:val="none"/>
          <w:lang w:val="en-US" w:eastAsia="zh-CN"/>
        </w:rPr>
      </w:pPr>
    </w:p>
    <w:p w14:paraId="591C118D">
      <w:pPr>
        <w:pStyle w:val="5"/>
        <w:rPr>
          <w:rFonts w:hint="eastAsia" w:ascii="楷体_GB2312" w:hAnsi="楷体_GB2312" w:eastAsia="楷体_GB2312" w:cs="楷体_GB2312"/>
          <w:sz w:val="24"/>
          <w:szCs w:val="24"/>
          <w:highlight w:val="none"/>
          <w:lang w:val="en-US" w:eastAsia="zh-CN"/>
        </w:rPr>
      </w:pPr>
    </w:p>
    <w:p w14:paraId="775B01A6">
      <w:pPr>
        <w:rPr>
          <w:rFonts w:hint="eastAsia" w:ascii="楷体_GB2312" w:hAnsi="楷体_GB2312" w:eastAsia="楷体_GB2312" w:cs="楷体_GB2312"/>
          <w:sz w:val="24"/>
          <w:szCs w:val="24"/>
          <w:highlight w:val="none"/>
          <w:lang w:val="en-US" w:eastAsia="zh-CN"/>
        </w:rPr>
      </w:pPr>
    </w:p>
    <w:p w14:paraId="608A5C05">
      <w:pPr>
        <w:sectPr>
          <w:pgSz w:w="11906" w:h="16838"/>
          <w:pgMar w:top="2098" w:right="1474" w:bottom="1701" w:left="1587" w:header="851" w:footer="992" w:gutter="0"/>
          <w:cols w:space="0" w:num="1"/>
          <w:rtlGutter w:val="0"/>
          <w:docGrid w:type="lines" w:linePitch="315" w:charSpace="0"/>
        </w:sectPr>
      </w:pPr>
    </w:p>
    <w:p w14:paraId="096D92D3">
      <w:pPr>
        <w:keepNext w:val="0"/>
        <w:keepLines w:val="0"/>
        <w:pageBreakBefore w:val="0"/>
        <w:widowControl w:val="0"/>
        <w:wordWrap/>
        <w:overflowPunct/>
        <w:topLinePunct w:val="0"/>
        <w:bidi w:val="0"/>
        <w:spacing w:line="580" w:lineRule="exact"/>
        <w:jc w:val="both"/>
        <w:rPr>
          <w:rFonts w:hint="default" w:ascii="Times New Roman" w:hAnsi="Times New Roman" w:eastAsia="黑体"/>
          <w:sz w:val="32"/>
          <w:szCs w:val="21"/>
          <w:lang w:val="en-US"/>
        </w:rPr>
      </w:pPr>
      <w:r>
        <w:rPr>
          <w:rFonts w:hint="eastAsia" w:ascii="Times New Roman" w:hAnsi="Times New Roman" w:eastAsia="黑体" w:cs="黑体"/>
          <w:bCs/>
          <w:sz w:val="32"/>
          <w:szCs w:val="32"/>
          <w:lang w:val="en-US" w:eastAsia="zh-CN"/>
        </w:rPr>
        <w:t>附件</w:t>
      </w:r>
      <w:r>
        <w:rPr>
          <w:rFonts w:hint="eastAsia" w:ascii="Times New Roman" w:hAnsi="Times New Roman" w:eastAsia="黑体" w:cs="Times New Roman"/>
          <w:bCs/>
          <w:sz w:val="32"/>
          <w:szCs w:val="32"/>
          <w:lang w:val="en-US" w:eastAsia="zh-CN"/>
        </w:rPr>
        <w:t>2</w:t>
      </w:r>
    </w:p>
    <w:p w14:paraId="7F17E4D4">
      <w:pPr>
        <w:keepNext w:val="0"/>
        <w:keepLines w:val="0"/>
        <w:pageBreakBefore w:val="0"/>
        <w:widowControl w:val="0"/>
        <w:kinsoku/>
        <w:wordWrap/>
        <w:overflowPunct/>
        <w:topLinePunct w:val="0"/>
        <w:autoSpaceDE/>
        <w:autoSpaceDN/>
        <w:bidi w:val="0"/>
        <w:adjustRightInd/>
        <w:snapToGrid/>
        <w:spacing w:after="219" w:afterLines="70" w:line="580" w:lineRule="exact"/>
        <w:jc w:val="center"/>
        <w:textAlignment w:val="auto"/>
        <w:rPr>
          <w:rFonts w:hint="default" w:ascii="Times New Roman" w:hAnsi="Times New Roman" w:eastAsia="方正小标宋简体"/>
          <w:sz w:val="36"/>
          <w:lang w:val="en-US" w:eastAsia="zh-CN"/>
        </w:rPr>
      </w:pPr>
      <w:r>
        <w:rPr>
          <w:rFonts w:hint="eastAsia" w:ascii="Times New Roman" w:hAnsi="Times New Roman" w:eastAsia="方正小标宋简体" w:cs="Times New Roman"/>
          <w:b w:val="0"/>
          <w:bCs w:val="0"/>
          <w:sz w:val="36"/>
          <w:szCs w:val="36"/>
          <w:lang w:eastAsia="zh-CN"/>
        </w:rPr>
        <w:t>“</w:t>
      </w:r>
      <w:r>
        <w:rPr>
          <w:rFonts w:hint="default" w:ascii="Times New Roman" w:hAnsi="Times New Roman" w:eastAsia="方正小标宋简体" w:cs="Times New Roman"/>
          <w:b w:val="0"/>
          <w:bCs w:val="0"/>
          <w:sz w:val="36"/>
          <w:szCs w:val="36"/>
        </w:rPr>
        <w:t>雄安质量</w:t>
      </w:r>
      <w:r>
        <w:rPr>
          <w:rFonts w:hint="eastAsia" w:ascii="Times New Roman" w:hAnsi="Times New Roman" w:eastAsia="方正小标宋简体" w:cs="Times New Roman"/>
          <w:b w:val="0"/>
          <w:bCs w:val="0"/>
          <w:sz w:val="36"/>
          <w:szCs w:val="36"/>
          <w:lang w:eastAsia="zh-CN"/>
        </w:rPr>
        <w:t>”</w:t>
      </w:r>
      <w:r>
        <w:rPr>
          <w:rFonts w:hint="default" w:ascii="Times New Roman" w:hAnsi="Times New Roman" w:eastAsia="方正小标宋简体" w:cs="Times New Roman"/>
          <w:b w:val="0"/>
          <w:bCs w:val="0"/>
          <w:sz w:val="36"/>
          <w:szCs w:val="36"/>
          <w:lang w:val="en-US" w:eastAsia="zh-CN"/>
        </w:rPr>
        <w:t>杰出贡献</w:t>
      </w:r>
      <w:r>
        <w:rPr>
          <w:rFonts w:hint="eastAsia" w:ascii="Times New Roman" w:hAnsi="Times New Roman" w:eastAsia="方正小标宋简体" w:cs="Times New Roman"/>
          <w:b w:val="0"/>
          <w:bCs w:val="0"/>
          <w:sz w:val="36"/>
          <w:szCs w:val="36"/>
          <w:lang w:val="en-US" w:eastAsia="zh-CN"/>
        </w:rPr>
        <w:t>建设</w:t>
      </w:r>
      <w:r>
        <w:rPr>
          <w:rFonts w:hint="default" w:ascii="Times New Roman" w:hAnsi="Times New Roman" w:eastAsia="方正小标宋简体" w:cs="Times New Roman"/>
          <w:b w:val="0"/>
          <w:bCs w:val="0"/>
          <w:sz w:val="36"/>
          <w:szCs w:val="36"/>
          <w:lang w:val="en-US" w:eastAsia="zh-CN"/>
        </w:rPr>
        <w:t>企业（单位）申报表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81"/>
        <w:gridCol w:w="2016"/>
        <w:gridCol w:w="1594"/>
        <w:gridCol w:w="2131"/>
      </w:tblGrid>
      <w:tr w14:paraId="222C4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781" w:type="dxa"/>
            <w:vAlign w:val="center"/>
          </w:tcPr>
          <w:p w14:paraId="13667CC7">
            <w:pPr>
              <w:keepNext w:val="0"/>
              <w:keepLines w:val="0"/>
              <w:pageBreakBefore w:val="0"/>
              <w:widowControl/>
              <w:kinsoku w:val="0"/>
              <w:wordWrap/>
              <w:overflowPunct/>
              <w:topLinePunct w:val="0"/>
              <w:autoSpaceDE w:val="0"/>
              <w:autoSpaceDN w:val="0"/>
              <w:bidi w:val="0"/>
              <w:adjustRightInd w:val="0"/>
              <w:snapToGrid w:val="0"/>
              <w:spacing w:line="240" w:lineRule="auto"/>
              <w:ind w:left="62"/>
              <w:jc w:val="center"/>
              <w:textAlignment w:val="baseline"/>
              <w:rPr>
                <w:rFonts w:hint="default" w:ascii="Times New Roman" w:hAnsi="Times New Roman" w:eastAsia="仿宋_GB2312" w:cs="Times New Roman"/>
                <w:snapToGrid w:val="0"/>
                <w:color w:val="000000"/>
                <w:spacing w:val="21"/>
                <w:kern w:val="0"/>
                <w:sz w:val="24"/>
                <w:szCs w:val="21"/>
                <w:lang w:val="en-US" w:eastAsia="zh-CN"/>
              </w:rPr>
            </w:pPr>
            <w:r>
              <w:rPr>
                <w:rFonts w:hint="default" w:ascii="Times New Roman" w:hAnsi="Times New Roman" w:eastAsia="仿宋_GB2312" w:cs="Times New Roman"/>
                <w:snapToGrid w:val="0"/>
                <w:color w:val="000000"/>
                <w:spacing w:val="21"/>
                <w:kern w:val="0"/>
                <w:sz w:val="24"/>
                <w:szCs w:val="21"/>
                <w:lang w:val="en-US" w:eastAsia="zh-CN"/>
              </w:rPr>
              <w:t>单位</w:t>
            </w:r>
            <w:r>
              <w:rPr>
                <w:rFonts w:hint="eastAsia" w:ascii="Times New Roman" w:hAnsi="Times New Roman" w:eastAsia="仿宋_GB2312" w:cs="Times New Roman"/>
                <w:snapToGrid w:val="0"/>
                <w:color w:val="000000"/>
                <w:spacing w:val="21"/>
                <w:kern w:val="0"/>
                <w:sz w:val="24"/>
                <w:szCs w:val="21"/>
                <w:lang w:val="en-US" w:eastAsia="zh-CN"/>
              </w:rPr>
              <w:t>名</w:t>
            </w:r>
            <w:r>
              <w:rPr>
                <w:rFonts w:hint="default" w:ascii="Times New Roman" w:hAnsi="Times New Roman" w:eastAsia="仿宋_GB2312" w:cs="Times New Roman"/>
                <w:snapToGrid w:val="0"/>
                <w:color w:val="000000"/>
                <w:spacing w:val="21"/>
                <w:kern w:val="0"/>
                <w:sz w:val="24"/>
                <w:szCs w:val="21"/>
                <w:lang w:val="en-US" w:eastAsia="zh-CN"/>
              </w:rPr>
              <w:t>称</w:t>
            </w:r>
            <w:r>
              <w:rPr>
                <w:rFonts w:hint="eastAsia" w:ascii="Times New Roman" w:hAnsi="Times New Roman" w:eastAsia="仿宋_GB2312" w:cs="Times New Roman"/>
                <w:snapToGrid w:val="0"/>
                <w:color w:val="000000"/>
                <w:spacing w:val="21"/>
                <w:kern w:val="0"/>
                <w:sz w:val="24"/>
                <w:szCs w:val="21"/>
                <w:lang w:val="en-US" w:eastAsia="zh-CN"/>
              </w:rPr>
              <w:t>（全称）</w:t>
            </w:r>
          </w:p>
        </w:tc>
        <w:tc>
          <w:tcPr>
            <w:tcW w:w="5741" w:type="dxa"/>
            <w:gridSpan w:val="3"/>
            <w:vAlign w:val="center"/>
          </w:tcPr>
          <w:p w14:paraId="5BA2332E">
            <w:pPr>
              <w:keepNext w:val="0"/>
              <w:keepLines w:val="0"/>
              <w:pageBreakBefore w:val="0"/>
              <w:widowControl/>
              <w:kinsoku w:val="0"/>
              <w:wordWrap/>
              <w:overflowPunct/>
              <w:topLinePunct w:val="0"/>
              <w:autoSpaceDE w:val="0"/>
              <w:autoSpaceDN w:val="0"/>
              <w:bidi w:val="0"/>
              <w:adjustRightInd w:val="0"/>
              <w:snapToGrid w:val="0"/>
              <w:spacing w:line="240" w:lineRule="auto"/>
              <w:ind w:left="62"/>
              <w:jc w:val="center"/>
              <w:textAlignment w:val="baseline"/>
              <w:rPr>
                <w:rFonts w:hint="default" w:ascii="Times New Roman" w:hAnsi="Times New Roman" w:eastAsia="仿宋_GB2312" w:cs="Times New Roman"/>
                <w:snapToGrid w:val="0"/>
                <w:color w:val="000000"/>
                <w:spacing w:val="21"/>
                <w:kern w:val="0"/>
                <w:sz w:val="24"/>
                <w:szCs w:val="21"/>
              </w:rPr>
            </w:pPr>
          </w:p>
        </w:tc>
      </w:tr>
      <w:tr w14:paraId="526E9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781" w:type="dxa"/>
            <w:vAlign w:val="center"/>
          </w:tcPr>
          <w:p w14:paraId="3DFFB396">
            <w:pPr>
              <w:keepNext w:val="0"/>
              <w:keepLines w:val="0"/>
              <w:pageBreakBefore w:val="0"/>
              <w:widowControl/>
              <w:kinsoku w:val="0"/>
              <w:wordWrap/>
              <w:overflowPunct/>
              <w:topLinePunct w:val="0"/>
              <w:autoSpaceDE w:val="0"/>
              <w:autoSpaceDN w:val="0"/>
              <w:bidi w:val="0"/>
              <w:adjustRightInd w:val="0"/>
              <w:snapToGrid w:val="0"/>
              <w:spacing w:line="240" w:lineRule="auto"/>
              <w:ind w:left="62"/>
              <w:jc w:val="center"/>
              <w:textAlignment w:val="baseline"/>
              <w:rPr>
                <w:rFonts w:hint="default" w:ascii="Times New Roman" w:hAnsi="Times New Roman" w:eastAsia="仿宋_GB2312" w:cs="Times New Roman"/>
                <w:snapToGrid w:val="0"/>
                <w:color w:val="000000"/>
                <w:spacing w:val="21"/>
                <w:kern w:val="0"/>
                <w:sz w:val="24"/>
                <w:szCs w:val="21"/>
                <w:lang w:val="en-US" w:eastAsia="zh-CN"/>
              </w:rPr>
            </w:pPr>
            <w:r>
              <w:rPr>
                <w:rFonts w:hint="eastAsia" w:ascii="Times New Roman" w:hAnsi="Times New Roman" w:eastAsia="仿宋_GB2312" w:cs="Times New Roman"/>
                <w:snapToGrid w:val="0"/>
                <w:color w:val="000000"/>
                <w:spacing w:val="21"/>
                <w:kern w:val="0"/>
                <w:sz w:val="24"/>
                <w:szCs w:val="21"/>
                <w:lang w:val="en-US" w:eastAsia="zh-CN"/>
              </w:rPr>
              <w:t>单位属性</w:t>
            </w:r>
          </w:p>
        </w:tc>
        <w:tc>
          <w:tcPr>
            <w:tcW w:w="5741" w:type="dxa"/>
            <w:gridSpan w:val="3"/>
            <w:vAlign w:val="center"/>
          </w:tcPr>
          <w:p w14:paraId="71943818">
            <w:pPr>
              <w:keepNext w:val="0"/>
              <w:keepLines w:val="0"/>
              <w:pageBreakBefore w:val="0"/>
              <w:widowControl/>
              <w:kinsoku w:val="0"/>
              <w:wordWrap/>
              <w:overflowPunct/>
              <w:topLinePunct w:val="0"/>
              <w:autoSpaceDE w:val="0"/>
              <w:autoSpaceDN w:val="0"/>
              <w:bidi w:val="0"/>
              <w:adjustRightInd w:val="0"/>
              <w:snapToGrid w:val="0"/>
              <w:spacing w:line="240" w:lineRule="auto"/>
              <w:ind w:left="62"/>
              <w:jc w:val="center"/>
              <w:textAlignment w:val="baseline"/>
              <w:rPr>
                <w:rFonts w:hint="default" w:ascii="Times New Roman" w:hAnsi="Times New Roman" w:eastAsia="仿宋_GB2312" w:cs="Times New Roman"/>
                <w:snapToGrid w:val="0"/>
                <w:color w:val="000000"/>
                <w:spacing w:val="21"/>
                <w:kern w:val="0"/>
                <w:sz w:val="24"/>
                <w:szCs w:val="21"/>
                <w:lang w:val="en-US" w:eastAsia="zh-CN"/>
              </w:rPr>
            </w:pPr>
            <w:r>
              <w:rPr>
                <w:rFonts w:hint="eastAsia" w:ascii="Times New Roman" w:hAnsi="Times New Roman" w:eastAsia="仿宋_GB2312" w:cs="Times New Roman"/>
                <w:snapToGrid w:val="0"/>
                <w:color w:val="000000"/>
                <w:spacing w:val="21"/>
                <w:kern w:val="0"/>
                <w:sz w:val="24"/>
                <w:szCs w:val="21"/>
                <w:lang w:val="en-US" w:eastAsia="zh-CN"/>
              </w:rPr>
              <w:t>□建设单位□施工总承包企业□勘察设计□工程监理□工程检测□工程咨询□其他</w:t>
            </w:r>
          </w:p>
        </w:tc>
      </w:tr>
      <w:tr w14:paraId="19B7D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781" w:type="dxa"/>
            <w:vAlign w:val="center"/>
          </w:tcPr>
          <w:p w14:paraId="5DEE3149">
            <w:pPr>
              <w:keepNext w:val="0"/>
              <w:keepLines w:val="0"/>
              <w:pageBreakBefore w:val="0"/>
              <w:widowControl/>
              <w:kinsoku w:val="0"/>
              <w:wordWrap/>
              <w:overflowPunct/>
              <w:topLinePunct w:val="0"/>
              <w:autoSpaceDE w:val="0"/>
              <w:autoSpaceDN w:val="0"/>
              <w:bidi w:val="0"/>
              <w:adjustRightInd w:val="0"/>
              <w:snapToGrid w:val="0"/>
              <w:spacing w:line="240" w:lineRule="auto"/>
              <w:ind w:left="62"/>
              <w:jc w:val="center"/>
              <w:textAlignment w:val="baseline"/>
              <w:rPr>
                <w:rFonts w:hint="default" w:ascii="Times New Roman" w:hAnsi="Times New Roman" w:eastAsia="仿宋_GB2312" w:cs="Times New Roman"/>
                <w:snapToGrid w:val="0"/>
                <w:color w:val="000000"/>
                <w:spacing w:val="21"/>
                <w:kern w:val="0"/>
                <w:sz w:val="24"/>
                <w:szCs w:val="21"/>
                <w:lang w:val="en-US" w:eastAsia="zh-CN"/>
              </w:rPr>
            </w:pPr>
            <w:r>
              <w:rPr>
                <w:rFonts w:hint="default" w:ascii="Times New Roman" w:hAnsi="Times New Roman" w:eastAsia="仿宋_GB2312" w:cs="Times New Roman"/>
                <w:snapToGrid w:val="0"/>
                <w:color w:val="000000"/>
                <w:spacing w:val="21"/>
                <w:kern w:val="0"/>
                <w:sz w:val="24"/>
                <w:szCs w:val="21"/>
                <w:lang w:val="en-US" w:eastAsia="zh-CN"/>
              </w:rPr>
              <w:t>注册地址</w:t>
            </w:r>
          </w:p>
        </w:tc>
        <w:tc>
          <w:tcPr>
            <w:tcW w:w="5741" w:type="dxa"/>
            <w:gridSpan w:val="3"/>
            <w:vAlign w:val="center"/>
          </w:tcPr>
          <w:p w14:paraId="3340C76F">
            <w:pPr>
              <w:keepNext w:val="0"/>
              <w:keepLines w:val="0"/>
              <w:pageBreakBefore w:val="0"/>
              <w:widowControl/>
              <w:kinsoku w:val="0"/>
              <w:wordWrap/>
              <w:overflowPunct/>
              <w:topLinePunct w:val="0"/>
              <w:autoSpaceDE w:val="0"/>
              <w:autoSpaceDN w:val="0"/>
              <w:bidi w:val="0"/>
              <w:adjustRightInd w:val="0"/>
              <w:snapToGrid w:val="0"/>
              <w:spacing w:line="240" w:lineRule="auto"/>
              <w:ind w:left="62"/>
              <w:jc w:val="center"/>
              <w:textAlignment w:val="baseline"/>
              <w:rPr>
                <w:rFonts w:hint="default" w:ascii="Times New Roman" w:hAnsi="Times New Roman" w:eastAsia="仿宋_GB2312" w:cs="Times New Roman"/>
                <w:snapToGrid w:val="0"/>
                <w:color w:val="000000"/>
                <w:spacing w:val="21"/>
                <w:kern w:val="0"/>
                <w:sz w:val="24"/>
                <w:szCs w:val="21"/>
              </w:rPr>
            </w:pPr>
          </w:p>
        </w:tc>
      </w:tr>
      <w:tr w14:paraId="78A34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781" w:type="dxa"/>
            <w:vAlign w:val="center"/>
          </w:tcPr>
          <w:p w14:paraId="37EE05C8">
            <w:pPr>
              <w:keepNext w:val="0"/>
              <w:keepLines w:val="0"/>
              <w:pageBreakBefore w:val="0"/>
              <w:widowControl/>
              <w:kinsoku w:val="0"/>
              <w:wordWrap/>
              <w:overflowPunct/>
              <w:topLinePunct w:val="0"/>
              <w:autoSpaceDE w:val="0"/>
              <w:autoSpaceDN w:val="0"/>
              <w:bidi w:val="0"/>
              <w:adjustRightInd w:val="0"/>
              <w:snapToGrid w:val="0"/>
              <w:spacing w:line="240" w:lineRule="auto"/>
              <w:ind w:left="62"/>
              <w:jc w:val="center"/>
              <w:textAlignment w:val="baseline"/>
              <w:rPr>
                <w:rFonts w:hint="default" w:ascii="Times New Roman" w:hAnsi="Times New Roman" w:eastAsia="仿宋_GB2312" w:cs="Times New Roman"/>
                <w:snapToGrid w:val="0"/>
                <w:color w:val="000000"/>
                <w:spacing w:val="21"/>
                <w:kern w:val="0"/>
                <w:sz w:val="24"/>
                <w:szCs w:val="21"/>
                <w:lang w:val="en-US" w:eastAsia="zh-CN"/>
              </w:rPr>
            </w:pPr>
            <w:r>
              <w:rPr>
                <w:rFonts w:hint="default" w:ascii="Times New Roman" w:hAnsi="Times New Roman" w:eastAsia="仿宋_GB2312" w:cs="Times New Roman"/>
                <w:snapToGrid w:val="0"/>
                <w:color w:val="000000"/>
                <w:spacing w:val="21"/>
                <w:kern w:val="0"/>
                <w:sz w:val="24"/>
                <w:szCs w:val="21"/>
                <w:lang w:val="en-US" w:eastAsia="zh-CN"/>
              </w:rPr>
              <w:t>资质情况</w:t>
            </w:r>
          </w:p>
        </w:tc>
        <w:tc>
          <w:tcPr>
            <w:tcW w:w="5741" w:type="dxa"/>
            <w:gridSpan w:val="3"/>
            <w:vAlign w:val="center"/>
          </w:tcPr>
          <w:p w14:paraId="3AD26E81">
            <w:pPr>
              <w:keepNext w:val="0"/>
              <w:keepLines w:val="0"/>
              <w:pageBreakBefore w:val="0"/>
              <w:widowControl/>
              <w:kinsoku w:val="0"/>
              <w:wordWrap/>
              <w:overflowPunct/>
              <w:topLinePunct w:val="0"/>
              <w:autoSpaceDE w:val="0"/>
              <w:autoSpaceDN w:val="0"/>
              <w:bidi w:val="0"/>
              <w:adjustRightInd w:val="0"/>
              <w:snapToGrid w:val="0"/>
              <w:spacing w:line="240" w:lineRule="auto"/>
              <w:ind w:left="62"/>
              <w:jc w:val="center"/>
              <w:textAlignment w:val="baseline"/>
              <w:rPr>
                <w:rFonts w:hint="default" w:ascii="Times New Roman" w:hAnsi="Times New Roman" w:eastAsia="仿宋_GB2312" w:cs="Times New Roman"/>
                <w:snapToGrid w:val="0"/>
                <w:color w:val="000000"/>
                <w:spacing w:val="21"/>
                <w:kern w:val="0"/>
                <w:sz w:val="24"/>
                <w:szCs w:val="21"/>
              </w:rPr>
            </w:pPr>
          </w:p>
        </w:tc>
      </w:tr>
      <w:tr w14:paraId="57672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2781" w:type="dxa"/>
            <w:vAlign w:val="center"/>
          </w:tcPr>
          <w:p w14:paraId="3939857C">
            <w:pPr>
              <w:keepNext w:val="0"/>
              <w:keepLines w:val="0"/>
              <w:pageBreakBefore w:val="0"/>
              <w:widowControl/>
              <w:kinsoku w:val="0"/>
              <w:wordWrap/>
              <w:overflowPunct/>
              <w:topLinePunct w:val="0"/>
              <w:autoSpaceDE w:val="0"/>
              <w:autoSpaceDN w:val="0"/>
              <w:bidi w:val="0"/>
              <w:adjustRightInd w:val="0"/>
              <w:snapToGrid w:val="0"/>
              <w:spacing w:line="240" w:lineRule="auto"/>
              <w:ind w:left="62"/>
              <w:jc w:val="center"/>
              <w:textAlignment w:val="baseline"/>
              <w:rPr>
                <w:rFonts w:hint="default" w:ascii="Times New Roman" w:hAnsi="Times New Roman" w:eastAsia="仿宋_GB2312" w:cs="Times New Roman"/>
                <w:snapToGrid w:val="0"/>
                <w:color w:val="000000"/>
                <w:spacing w:val="21"/>
                <w:kern w:val="0"/>
                <w:sz w:val="24"/>
                <w:szCs w:val="21"/>
                <w:lang w:val="en-US" w:eastAsia="zh-CN"/>
              </w:rPr>
            </w:pPr>
            <w:r>
              <w:rPr>
                <w:rFonts w:hint="eastAsia" w:ascii="Times New Roman" w:hAnsi="Times New Roman" w:eastAsia="仿宋_GB2312" w:cs="Times New Roman"/>
                <w:snapToGrid w:val="0"/>
                <w:color w:val="000000"/>
                <w:spacing w:val="21"/>
                <w:kern w:val="0"/>
                <w:sz w:val="24"/>
                <w:szCs w:val="21"/>
                <w:lang w:val="en-US" w:eastAsia="zh-CN"/>
              </w:rPr>
              <w:t>优质精品工程创建</w:t>
            </w:r>
            <w:r>
              <w:rPr>
                <w:rFonts w:hint="default" w:ascii="Times New Roman" w:hAnsi="Times New Roman" w:eastAsia="仿宋_GB2312" w:cs="Times New Roman"/>
                <w:snapToGrid w:val="0"/>
                <w:color w:val="000000"/>
                <w:spacing w:val="21"/>
                <w:kern w:val="0"/>
                <w:sz w:val="24"/>
                <w:szCs w:val="21"/>
                <w:lang w:val="en-US" w:eastAsia="zh-CN"/>
              </w:rPr>
              <w:t>情况</w:t>
            </w:r>
          </w:p>
        </w:tc>
        <w:tc>
          <w:tcPr>
            <w:tcW w:w="5741" w:type="dxa"/>
            <w:gridSpan w:val="3"/>
            <w:vAlign w:val="center"/>
          </w:tcPr>
          <w:p w14:paraId="62EDBCA9">
            <w:pPr>
              <w:keepNext w:val="0"/>
              <w:keepLines w:val="0"/>
              <w:pageBreakBefore w:val="0"/>
              <w:widowControl/>
              <w:tabs>
                <w:tab w:val="left" w:pos="980"/>
              </w:tabs>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仿宋_GB2312" w:cs="Times New Roman"/>
                <w:snapToGrid w:val="0"/>
                <w:color w:val="000000"/>
                <w:spacing w:val="21"/>
                <w:kern w:val="0"/>
                <w:sz w:val="24"/>
                <w:szCs w:val="21"/>
                <w:lang w:val="en-US" w:eastAsia="zh-CN"/>
              </w:rPr>
            </w:pPr>
            <w:r>
              <w:rPr>
                <w:rFonts w:hint="default" w:ascii="Times New Roman" w:hAnsi="Times New Roman" w:eastAsia="仿宋_GB2312" w:cs="Times New Roman"/>
                <w:snapToGrid w:val="0"/>
                <w:color w:val="000000"/>
                <w:spacing w:val="21"/>
                <w:kern w:val="0"/>
                <w:sz w:val="24"/>
                <w:szCs w:val="21"/>
                <w:lang w:val="en-US" w:eastAsia="zh-CN"/>
              </w:rPr>
              <w:t>（列明各工程项目名称、开竣工时间、合同额</w:t>
            </w:r>
            <w:r>
              <w:rPr>
                <w:rFonts w:hint="eastAsia" w:ascii="Times New Roman" w:hAnsi="Times New Roman" w:eastAsia="仿宋_GB2312" w:cs="Times New Roman"/>
                <w:snapToGrid w:val="0"/>
                <w:color w:val="000000"/>
                <w:spacing w:val="21"/>
                <w:kern w:val="0"/>
                <w:sz w:val="24"/>
                <w:szCs w:val="21"/>
                <w:lang w:val="en-US" w:eastAsia="zh-CN"/>
              </w:rPr>
              <w:t>、优质精品做法等</w:t>
            </w:r>
            <w:r>
              <w:rPr>
                <w:rFonts w:hint="default" w:ascii="Times New Roman" w:hAnsi="Times New Roman" w:eastAsia="仿宋_GB2312" w:cs="Times New Roman"/>
                <w:snapToGrid w:val="0"/>
                <w:color w:val="000000"/>
                <w:spacing w:val="21"/>
                <w:kern w:val="0"/>
                <w:sz w:val="24"/>
                <w:szCs w:val="21"/>
                <w:lang w:val="en-US" w:eastAsia="zh-CN"/>
              </w:rPr>
              <w:t>）</w:t>
            </w:r>
          </w:p>
        </w:tc>
      </w:tr>
      <w:tr w14:paraId="651F4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781" w:type="dxa"/>
            <w:vAlign w:val="center"/>
          </w:tcPr>
          <w:p w14:paraId="2994F31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Times New Roman" w:hAnsi="Times New Roman" w:eastAsia="仿宋_GB2312" w:cs="Times New Roman"/>
                <w:snapToGrid w:val="0"/>
                <w:color w:val="000000"/>
                <w:spacing w:val="21"/>
                <w:kern w:val="0"/>
                <w:sz w:val="24"/>
                <w:szCs w:val="21"/>
                <w:lang w:val="en-US" w:eastAsia="zh-CN"/>
              </w:rPr>
            </w:pPr>
            <w:r>
              <w:rPr>
                <w:rFonts w:hint="default" w:ascii="Times New Roman" w:hAnsi="Times New Roman" w:eastAsia="仿宋_GB2312" w:cs="Times New Roman"/>
                <w:snapToGrid w:val="0"/>
                <w:color w:val="000000"/>
                <w:spacing w:val="21"/>
                <w:kern w:val="0"/>
                <w:sz w:val="24"/>
                <w:szCs w:val="21"/>
                <w:lang w:val="en-US" w:eastAsia="zh-CN"/>
              </w:rPr>
              <w:t>信用评价等级</w:t>
            </w:r>
          </w:p>
        </w:tc>
        <w:tc>
          <w:tcPr>
            <w:tcW w:w="5741" w:type="dxa"/>
            <w:gridSpan w:val="3"/>
            <w:vAlign w:val="center"/>
          </w:tcPr>
          <w:p w14:paraId="19FDF9C7">
            <w:pPr>
              <w:keepNext w:val="0"/>
              <w:keepLines w:val="0"/>
              <w:pageBreakBefore w:val="0"/>
              <w:widowControl/>
              <w:kinsoku w:val="0"/>
              <w:wordWrap/>
              <w:overflowPunct/>
              <w:topLinePunct w:val="0"/>
              <w:autoSpaceDE w:val="0"/>
              <w:autoSpaceDN w:val="0"/>
              <w:bidi w:val="0"/>
              <w:adjustRightInd w:val="0"/>
              <w:snapToGrid w:val="0"/>
              <w:spacing w:line="240" w:lineRule="auto"/>
              <w:ind w:left="62"/>
              <w:jc w:val="center"/>
              <w:textAlignment w:val="baseline"/>
              <w:rPr>
                <w:rFonts w:hint="default" w:ascii="Times New Roman" w:hAnsi="Times New Roman" w:eastAsia="仿宋_GB2312" w:cs="Times New Roman"/>
                <w:snapToGrid w:val="0"/>
                <w:color w:val="000000"/>
                <w:spacing w:val="21"/>
                <w:kern w:val="0"/>
                <w:sz w:val="24"/>
                <w:szCs w:val="21"/>
                <w:lang w:val="en-US" w:eastAsia="zh-CN"/>
              </w:rPr>
            </w:pPr>
          </w:p>
        </w:tc>
      </w:tr>
      <w:tr w14:paraId="797B4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2781" w:type="dxa"/>
            <w:vAlign w:val="center"/>
          </w:tcPr>
          <w:p w14:paraId="6CD57C57">
            <w:pPr>
              <w:keepNext w:val="0"/>
              <w:keepLines w:val="0"/>
              <w:pageBreakBefore w:val="0"/>
              <w:widowControl/>
              <w:kinsoku w:val="0"/>
              <w:wordWrap/>
              <w:overflowPunct/>
              <w:topLinePunct w:val="0"/>
              <w:autoSpaceDE w:val="0"/>
              <w:autoSpaceDN w:val="0"/>
              <w:bidi w:val="0"/>
              <w:adjustRightInd w:val="0"/>
              <w:snapToGrid w:val="0"/>
              <w:spacing w:line="240" w:lineRule="auto"/>
              <w:ind w:left="62"/>
              <w:jc w:val="center"/>
              <w:textAlignment w:val="baseline"/>
              <w:rPr>
                <w:rFonts w:hint="default" w:ascii="Times New Roman" w:hAnsi="Times New Roman" w:eastAsia="仿宋_GB2312" w:cs="Times New Roman"/>
                <w:snapToGrid w:val="0"/>
                <w:color w:val="000000"/>
                <w:spacing w:val="21"/>
                <w:kern w:val="0"/>
                <w:sz w:val="24"/>
                <w:szCs w:val="21"/>
                <w:highlight w:val="yellow"/>
                <w:lang w:val="en-US" w:eastAsia="zh-CN"/>
              </w:rPr>
            </w:pPr>
            <w:r>
              <w:rPr>
                <w:rFonts w:hint="default" w:ascii="Times New Roman" w:hAnsi="Times New Roman" w:eastAsia="仿宋_GB2312" w:cs="Times New Roman"/>
                <w:snapToGrid w:val="0"/>
                <w:color w:val="000000"/>
                <w:spacing w:val="21"/>
                <w:kern w:val="0"/>
                <w:sz w:val="24"/>
                <w:szCs w:val="21"/>
                <w:highlight w:val="none"/>
                <w:lang w:val="en-US" w:eastAsia="zh-CN"/>
              </w:rPr>
              <w:t>积极响应“聚要素”工作要求、非首都功能疏解贡献、工程管理和建设开发运营贡献、导入建筑产业链企业资源、创建优质精品工程和推动雄安新区高质量发展方面做出突出贡献等情况</w:t>
            </w:r>
          </w:p>
        </w:tc>
        <w:tc>
          <w:tcPr>
            <w:tcW w:w="5741" w:type="dxa"/>
            <w:gridSpan w:val="3"/>
            <w:vAlign w:val="center"/>
          </w:tcPr>
          <w:p w14:paraId="2596FC9C">
            <w:pPr>
              <w:keepNext w:val="0"/>
              <w:keepLines w:val="0"/>
              <w:pageBreakBefore w:val="0"/>
              <w:widowControl/>
              <w:kinsoku w:val="0"/>
              <w:wordWrap/>
              <w:overflowPunct/>
              <w:topLinePunct w:val="0"/>
              <w:autoSpaceDE w:val="0"/>
              <w:autoSpaceDN w:val="0"/>
              <w:bidi w:val="0"/>
              <w:adjustRightInd w:val="0"/>
              <w:snapToGrid w:val="0"/>
              <w:spacing w:line="240" w:lineRule="auto"/>
              <w:ind w:left="62"/>
              <w:jc w:val="center"/>
              <w:textAlignment w:val="baseline"/>
              <w:rPr>
                <w:rFonts w:hint="default" w:ascii="Times New Roman" w:hAnsi="Times New Roman" w:eastAsia="仿宋_GB2312" w:cs="Times New Roman"/>
                <w:snapToGrid w:val="0"/>
                <w:color w:val="000000"/>
                <w:spacing w:val="21"/>
                <w:kern w:val="0"/>
                <w:sz w:val="24"/>
                <w:szCs w:val="21"/>
                <w:lang w:val="en-US" w:eastAsia="zh-CN"/>
              </w:rPr>
            </w:pPr>
          </w:p>
        </w:tc>
      </w:tr>
      <w:tr w14:paraId="1513C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2781" w:type="dxa"/>
            <w:vAlign w:val="center"/>
          </w:tcPr>
          <w:p w14:paraId="2ADC8F3D">
            <w:pPr>
              <w:keepNext w:val="0"/>
              <w:keepLines w:val="0"/>
              <w:pageBreakBefore w:val="0"/>
              <w:widowControl/>
              <w:kinsoku w:val="0"/>
              <w:wordWrap/>
              <w:overflowPunct/>
              <w:topLinePunct w:val="0"/>
              <w:autoSpaceDE w:val="0"/>
              <w:autoSpaceDN w:val="0"/>
              <w:bidi w:val="0"/>
              <w:adjustRightInd w:val="0"/>
              <w:snapToGrid w:val="0"/>
              <w:spacing w:line="240" w:lineRule="auto"/>
              <w:ind w:left="62"/>
              <w:jc w:val="center"/>
              <w:textAlignment w:val="baseline"/>
              <w:rPr>
                <w:rFonts w:hint="default" w:ascii="Times New Roman" w:hAnsi="Times New Roman" w:eastAsia="仿宋_GB2312" w:cs="Times New Roman"/>
                <w:snapToGrid w:val="0"/>
                <w:color w:val="000000"/>
                <w:spacing w:val="21"/>
                <w:kern w:val="0"/>
                <w:sz w:val="24"/>
                <w:szCs w:val="21"/>
                <w:lang w:val="en-US" w:eastAsia="zh-CN"/>
              </w:rPr>
            </w:pPr>
            <w:r>
              <w:rPr>
                <w:rFonts w:hint="default" w:ascii="Times New Roman" w:hAnsi="Times New Roman" w:eastAsia="仿宋_GB2312" w:cs="Times New Roman"/>
                <w:snapToGrid w:val="0"/>
                <w:color w:val="000000"/>
                <w:spacing w:val="21"/>
                <w:kern w:val="0"/>
                <w:sz w:val="24"/>
                <w:szCs w:val="21"/>
                <w:lang w:val="en-US" w:eastAsia="zh-CN"/>
              </w:rPr>
              <w:t>申报联系人</w:t>
            </w:r>
          </w:p>
        </w:tc>
        <w:tc>
          <w:tcPr>
            <w:tcW w:w="2016" w:type="dxa"/>
            <w:vAlign w:val="center"/>
          </w:tcPr>
          <w:p w14:paraId="407327EA">
            <w:pPr>
              <w:keepNext w:val="0"/>
              <w:keepLines w:val="0"/>
              <w:pageBreakBefore w:val="0"/>
              <w:widowControl/>
              <w:kinsoku w:val="0"/>
              <w:wordWrap/>
              <w:overflowPunct/>
              <w:topLinePunct w:val="0"/>
              <w:autoSpaceDE w:val="0"/>
              <w:autoSpaceDN w:val="0"/>
              <w:bidi w:val="0"/>
              <w:adjustRightInd w:val="0"/>
              <w:snapToGrid w:val="0"/>
              <w:spacing w:line="240" w:lineRule="auto"/>
              <w:ind w:left="62"/>
              <w:jc w:val="center"/>
              <w:textAlignment w:val="baseline"/>
              <w:rPr>
                <w:rFonts w:hint="default" w:ascii="Times New Roman" w:hAnsi="Times New Roman" w:eastAsia="仿宋_GB2312" w:cs="Times New Roman"/>
                <w:snapToGrid w:val="0"/>
                <w:color w:val="000000"/>
                <w:spacing w:val="21"/>
                <w:kern w:val="0"/>
                <w:sz w:val="24"/>
                <w:szCs w:val="21"/>
                <w:lang w:val="en-US" w:eastAsia="zh-CN"/>
              </w:rPr>
            </w:pPr>
          </w:p>
        </w:tc>
        <w:tc>
          <w:tcPr>
            <w:tcW w:w="1594" w:type="dxa"/>
            <w:vAlign w:val="center"/>
          </w:tcPr>
          <w:p w14:paraId="26A626DA">
            <w:pPr>
              <w:keepNext w:val="0"/>
              <w:keepLines w:val="0"/>
              <w:pageBreakBefore w:val="0"/>
              <w:widowControl/>
              <w:kinsoku w:val="0"/>
              <w:wordWrap/>
              <w:overflowPunct/>
              <w:topLinePunct w:val="0"/>
              <w:autoSpaceDE w:val="0"/>
              <w:autoSpaceDN w:val="0"/>
              <w:bidi w:val="0"/>
              <w:adjustRightInd w:val="0"/>
              <w:snapToGrid w:val="0"/>
              <w:spacing w:line="240" w:lineRule="auto"/>
              <w:ind w:left="62"/>
              <w:jc w:val="center"/>
              <w:textAlignment w:val="baseline"/>
              <w:rPr>
                <w:rFonts w:hint="default" w:ascii="Times New Roman" w:hAnsi="Times New Roman" w:eastAsia="仿宋_GB2312" w:cs="Times New Roman"/>
                <w:snapToGrid w:val="0"/>
                <w:color w:val="000000"/>
                <w:spacing w:val="21"/>
                <w:kern w:val="0"/>
                <w:sz w:val="24"/>
                <w:szCs w:val="21"/>
                <w:lang w:val="en-US" w:eastAsia="zh-CN"/>
              </w:rPr>
            </w:pPr>
            <w:r>
              <w:rPr>
                <w:rFonts w:hint="default" w:ascii="Times New Roman" w:hAnsi="Times New Roman" w:eastAsia="仿宋_GB2312" w:cs="Times New Roman"/>
                <w:snapToGrid w:val="0"/>
                <w:color w:val="000000"/>
                <w:spacing w:val="21"/>
                <w:kern w:val="0"/>
                <w:sz w:val="24"/>
                <w:szCs w:val="21"/>
                <w:lang w:val="en-US" w:eastAsia="zh-CN"/>
              </w:rPr>
              <w:t>电话</w:t>
            </w:r>
          </w:p>
        </w:tc>
        <w:tc>
          <w:tcPr>
            <w:tcW w:w="2131" w:type="dxa"/>
            <w:vAlign w:val="center"/>
          </w:tcPr>
          <w:p w14:paraId="0C58E19B">
            <w:pPr>
              <w:keepNext w:val="0"/>
              <w:keepLines w:val="0"/>
              <w:pageBreakBefore w:val="0"/>
              <w:widowControl/>
              <w:kinsoku w:val="0"/>
              <w:wordWrap/>
              <w:overflowPunct/>
              <w:topLinePunct w:val="0"/>
              <w:autoSpaceDE w:val="0"/>
              <w:autoSpaceDN w:val="0"/>
              <w:bidi w:val="0"/>
              <w:adjustRightInd w:val="0"/>
              <w:snapToGrid w:val="0"/>
              <w:spacing w:line="240" w:lineRule="auto"/>
              <w:ind w:left="62"/>
              <w:jc w:val="center"/>
              <w:textAlignment w:val="baseline"/>
              <w:rPr>
                <w:rFonts w:hint="default" w:ascii="Times New Roman" w:hAnsi="Times New Roman" w:eastAsia="仿宋_GB2312" w:cs="Times New Roman"/>
                <w:snapToGrid w:val="0"/>
                <w:color w:val="000000"/>
                <w:spacing w:val="21"/>
                <w:kern w:val="0"/>
                <w:sz w:val="24"/>
                <w:szCs w:val="21"/>
                <w:lang w:val="en-US" w:eastAsia="zh-CN"/>
              </w:rPr>
            </w:pPr>
          </w:p>
        </w:tc>
      </w:tr>
      <w:tr w14:paraId="572BC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22" w:type="dxa"/>
            <w:gridSpan w:val="4"/>
            <w:vAlign w:val="top"/>
          </w:tcPr>
          <w:p w14:paraId="207FE72E">
            <w:pPr>
              <w:keepNext w:val="0"/>
              <w:keepLines w:val="0"/>
              <w:pageBreakBefore w:val="0"/>
              <w:widowControl/>
              <w:kinsoku w:val="0"/>
              <w:wordWrap/>
              <w:overflowPunct/>
              <w:topLinePunct w:val="0"/>
              <w:autoSpaceDE w:val="0"/>
              <w:autoSpaceDN w:val="0"/>
              <w:bidi w:val="0"/>
              <w:adjustRightInd w:val="0"/>
              <w:snapToGrid w:val="0"/>
              <w:spacing w:line="240" w:lineRule="auto"/>
              <w:jc w:val="both"/>
              <w:textAlignment w:val="baseline"/>
              <w:rPr>
                <w:rFonts w:hint="default" w:ascii="Times New Roman" w:hAnsi="Times New Roman" w:eastAsia="仿宋_GB2312" w:cs="Times New Roman"/>
                <w:snapToGrid w:val="0"/>
                <w:color w:val="000000"/>
                <w:spacing w:val="21"/>
                <w:kern w:val="0"/>
                <w:sz w:val="24"/>
                <w:szCs w:val="21"/>
                <w:lang w:val="en-US" w:eastAsia="zh-CN"/>
              </w:rPr>
            </w:pPr>
          </w:p>
          <w:p w14:paraId="178FBCA7">
            <w:pPr>
              <w:keepNext w:val="0"/>
              <w:keepLines w:val="0"/>
              <w:pageBreakBefore w:val="0"/>
              <w:widowControl/>
              <w:kinsoku w:val="0"/>
              <w:wordWrap/>
              <w:overflowPunct/>
              <w:topLinePunct w:val="0"/>
              <w:autoSpaceDE w:val="0"/>
              <w:autoSpaceDN w:val="0"/>
              <w:bidi w:val="0"/>
              <w:adjustRightInd w:val="0"/>
              <w:snapToGrid w:val="0"/>
              <w:spacing w:line="240" w:lineRule="auto"/>
              <w:jc w:val="both"/>
              <w:textAlignment w:val="baseline"/>
              <w:rPr>
                <w:rFonts w:hint="default" w:ascii="Times New Roman" w:hAnsi="Times New Roman" w:eastAsia="仿宋_GB2312"/>
                <w:sz w:val="24"/>
                <w:lang w:val="en-US" w:eastAsia="zh-CN"/>
              </w:rPr>
            </w:pPr>
            <w:r>
              <w:rPr>
                <w:rFonts w:hint="default" w:ascii="Times New Roman" w:hAnsi="Times New Roman" w:eastAsia="仿宋_GB2312" w:cs="Times New Roman"/>
                <w:snapToGrid w:val="0"/>
                <w:color w:val="000000"/>
                <w:spacing w:val="21"/>
                <w:kern w:val="0"/>
                <w:sz w:val="24"/>
                <w:szCs w:val="21"/>
                <w:lang w:val="en-US" w:eastAsia="zh-CN"/>
              </w:rPr>
              <w:t>申报单位意见</w:t>
            </w:r>
          </w:p>
          <w:p w14:paraId="6BC20D36">
            <w:pPr>
              <w:pStyle w:val="5"/>
              <w:ind w:left="0" w:leftChars="0" w:firstLine="0" w:firstLineChars="0"/>
              <w:rPr>
                <w:rFonts w:hint="default"/>
                <w:lang w:val="en-US" w:eastAsia="zh-CN"/>
              </w:rPr>
            </w:pPr>
          </w:p>
          <w:p w14:paraId="0A12858B">
            <w:pPr>
              <w:keepNext w:val="0"/>
              <w:keepLines w:val="0"/>
              <w:pageBreakBefore w:val="0"/>
              <w:widowControl/>
              <w:kinsoku w:val="0"/>
              <w:wordWrap/>
              <w:overflowPunct/>
              <w:topLinePunct w:val="0"/>
              <w:autoSpaceDE w:val="0"/>
              <w:autoSpaceDN w:val="0"/>
              <w:bidi w:val="0"/>
              <w:adjustRightInd w:val="0"/>
              <w:snapToGrid w:val="0"/>
              <w:spacing w:line="240" w:lineRule="auto"/>
              <w:ind w:firstLine="5358" w:firstLineChars="1900"/>
              <w:jc w:val="both"/>
              <w:textAlignment w:val="baseline"/>
              <w:rPr>
                <w:rFonts w:hint="default" w:ascii="Times New Roman" w:hAnsi="Times New Roman" w:eastAsia="仿宋_GB2312" w:cs="Times New Roman"/>
                <w:snapToGrid w:val="0"/>
                <w:color w:val="000000"/>
                <w:spacing w:val="21"/>
                <w:kern w:val="0"/>
                <w:sz w:val="24"/>
                <w:szCs w:val="21"/>
                <w:lang w:val="en-US" w:eastAsia="zh-CN"/>
              </w:rPr>
            </w:pPr>
            <w:r>
              <w:rPr>
                <w:rFonts w:hint="default" w:ascii="Times New Roman" w:hAnsi="Times New Roman" w:eastAsia="仿宋_GB2312" w:cs="Times New Roman"/>
                <w:snapToGrid w:val="0"/>
                <w:color w:val="000000"/>
                <w:spacing w:val="21"/>
                <w:kern w:val="0"/>
                <w:sz w:val="24"/>
                <w:szCs w:val="21"/>
                <w:lang w:val="en-US" w:eastAsia="zh-CN"/>
              </w:rPr>
              <w:t>年</w:t>
            </w:r>
            <w:r>
              <w:rPr>
                <w:rFonts w:hint="eastAsia" w:ascii="Times New Roman" w:hAnsi="Times New Roman" w:eastAsia="仿宋_GB2312" w:cs="Times New Roman"/>
                <w:snapToGrid w:val="0"/>
                <w:color w:val="000000"/>
                <w:spacing w:val="21"/>
                <w:kern w:val="0"/>
                <w:sz w:val="24"/>
                <w:szCs w:val="21"/>
                <w:lang w:val="en-US" w:eastAsia="zh-CN"/>
              </w:rPr>
              <w:t xml:space="preserve">  </w:t>
            </w:r>
            <w:r>
              <w:rPr>
                <w:rFonts w:hint="default" w:ascii="Times New Roman" w:hAnsi="Times New Roman" w:eastAsia="仿宋_GB2312" w:cs="Times New Roman"/>
                <w:snapToGrid w:val="0"/>
                <w:color w:val="000000"/>
                <w:spacing w:val="21"/>
                <w:kern w:val="0"/>
                <w:sz w:val="24"/>
                <w:szCs w:val="21"/>
                <w:lang w:val="en-US" w:eastAsia="zh-CN"/>
              </w:rPr>
              <w:t>月</w:t>
            </w:r>
            <w:r>
              <w:rPr>
                <w:rFonts w:hint="eastAsia" w:ascii="Times New Roman" w:hAnsi="Times New Roman" w:eastAsia="仿宋_GB2312" w:cs="Times New Roman"/>
                <w:snapToGrid w:val="0"/>
                <w:color w:val="000000"/>
                <w:spacing w:val="21"/>
                <w:kern w:val="0"/>
                <w:sz w:val="24"/>
                <w:szCs w:val="21"/>
                <w:lang w:val="en-US" w:eastAsia="zh-CN"/>
              </w:rPr>
              <w:t xml:space="preserve">  </w:t>
            </w:r>
            <w:r>
              <w:rPr>
                <w:rFonts w:hint="default" w:ascii="Times New Roman" w:hAnsi="Times New Roman" w:eastAsia="仿宋_GB2312" w:cs="Times New Roman"/>
                <w:snapToGrid w:val="0"/>
                <w:color w:val="000000"/>
                <w:spacing w:val="21"/>
                <w:kern w:val="0"/>
                <w:sz w:val="24"/>
                <w:szCs w:val="21"/>
                <w:lang w:val="en-US" w:eastAsia="zh-CN"/>
              </w:rPr>
              <w:t>日（章）</w:t>
            </w:r>
          </w:p>
          <w:p w14:paraId="33822782">
            <w:pPr>
              <w:keepNext w:val="0"/>
              <w:keepLines w:val="0"/>
              <w:pageBreakBefore w:val="0"/>
              <w:widowControl/>
              <w:kinsoku w:val="0"/>
              <w:wordWrap/>
              <w:overflowPunct/>
              <w:topLinePunct w:val="0"/>
              <w:autoSpaceDE w:val="0"/>
              <w:autoSpaceDN w:val="0"/>
              <w:bidi w:val="0"/>
              <w:adjustRightInd w:val="0"/>
              <w:snapToGrid w:val="0"/>
              <w:spacing w:line="240" w:lineRule="auto"/>
              <w:ind w:firstLine="2820" w:firstLineChars="1000"/>
              <w:jc w:val="both"/>
              <w:textAlignment w:val="baseline"/>
              <w:rPr>
                <w:rFonts w:hint="default" w:ascii="Times New Roman" w:hAnsi="Times New Roman" w:eastAsia="仿宋_GB2312" w:cs="Times New Roman"/>
                <w:snapToGrid w:val="0"/>
                <w:color w:val="000000"/>
                <w:spacing w:val="21"/>
                <w:kern w:val="0"/>
                <w:sz w:val="24"/>
                <w:szCs w:val="21"/>
                <w:lang w:val="en-US" w:eastAsia="zh-CN"/>
              </w:rPr>
            </w:pPr>
          </w:p>
        </w:tc>
      </w:tr>
    </w:tbl>
    <w:p w14:paraId="488E12C0">
      <w:pPr>
        <w:keepNext w:val="0"/>
        <w:keepLines w:val="0"/>
        <w:pageBreakBefore w:val="0"/>
        <w:widowControl/>
        <w:kinsoku w:val="0"/>
        <w:wordWrap/>
        <w:overflowPunct/>
        <w:topLinePunct w:val="0"/>
        <w:autoSpaceDE w:val="0"/>
        <w:autoSpaceDN w:val="0"/>
        <w:bidi w:val="0"/>
        <w:adjustRightInd w:val="0"/>
        <w:snapToGrid w:val="0"/>
        <w:spacing w:before="68" w:line="580" w:lineRule="exact"/>
        <w:ind w:left="65"/>
        <w:jc w:val="left"/>
        <w:textAlignment w:val="baseline"/>
        <w:rPr>
          <w:rFonts w:hint="eastAsia" w:ascii="Times New Roman" w:hAnsi="Times New Roman" w:eastAsia="黑体" w:cs="方正小标宋简体"/>
          <w:b w:val="0"/>
          <w:bCs w:val="0"/>
          <w:sz w:val="32"/>
          <w:szCs w:val="36"/>
          <w:lang w:val="en-US" w:eastAsia="zh-CN"/>
        </w:rPr>
      </w:pPr>
      <w:r>
        <w:rPr>
          <w:rFonts w:hint="default" w:ascii="Times New Roman" w:hAnsi="Times New Roman" w:eastAsia="楷体_GB2312" w:cs="Times New Roman"/>
          <w:snapToGrid w:val="0"/>
          <w:color w:val="000000"/>
          <w:spacing w:val="21"/>
          <w:kern w:val="0"/>
          <w:sz w:val="24"/>
          <w:szCs w:val="24"/>
        </w:rPr>
        <w:t>注：相关成果及证书文件扫描件附后。</w:t>
      </w:r>
    </w:p>
    <w:p w14:paraId="6E16A9B0">
      <w:pPr>
        <w:keepNext w:val="0"/>
        <w:keepLines w:val="0"/>
        <w:pageBreakBefore w:val="0"/>
        <w:widowControl w:val="0"/>
        <w:wordWrap/>
        <w:overflowPunct/>
        <w:topLinePunct w:val="0"/>
        <w:bidi w:val="0"/>
        <w:spacing w:line="580" w:lineRule="exact"/>
        <w:jc w:val="both"/>
        <w:rPr>
          <w:rFonts w:hint="eastAsia" w:ascii="Times New Roman" w:hAnsi="Times New Roman" w:eastAsia="黑体" w:cs="方正小标宋简体"/>
          <w:b w:val="0"/>
          <w:bCs w:val="0"/>
          <w:sz w:val="32"/>
          <w:szCs w:val="36"/>
          <w:lang w:val="en-US" w:eastAsia="zh-CN"/>
        </w:rPr>
      </w:pPr>
    </w:p>
    <w:p w14:paraId="5124A5CE">
      <w:pPr>
        <w:keepNext w:val="0"/>
        <w:keepLines w:val="0"/>
        <w:pageBreakBefore w:val="0"/>
        <w:widowControl w:val="0"/>
        <w:wordWrap/>
        <w:overflowPunct/>
        <w:topLinePunct w:val="0"/>
        <w:bidi w:val="0"/>
        <w:spacing w:line="580" w:lineRule="exact"/>
        <w:jc w:val="both"/>
        <w:rPr>
          <w:rFonts w:hint="default" w:ascii="Times New Roman" w:hAnsi="Times New Roman" w:eastAsia="黑体" w:cs="方正小标宋简体"/>
          <w:b w:val="0"/>
          <w:bCs w:val="0"/>
          <w:sz w:val="32"/>
          <w:szCs w:val="36"/>
          <w:lang w:val="en-US" w:eastAsia="zh-CN"/>
        </w:rPr>
      </w:pPr>
      <w:r>
        <w:rPr>
          <w:rFonts w:hint="eastAsia" w:ascii="Times New Roman" w:hAnsi="Times New Roman" w:eastAsia="黑体" w:cs="方正小标宋简体"/>
          <w:b w:val="0"/>
          <w:bCs w:val="0"/>
          <w:sz w:val="32"/>
          <w:szCs w:val="36"/>
          <w:lang w:val="en-US" w:eastAsia="zh-CN"/>
        </w:rPr>
        <w:t>附件3</w:t>
      </w:r>
    </w:p>
    <w:p w14:paraId="47E8610C">
      <w:pPr>
        <w:keepNext w:val="0"/>
        <w:keepLines w:val="0"/>
        <w:pageBreakBefore w:val="0"/>
        <w:widowControl w:val="0"/>
        <w:wordWrap/>
        <w:overflowPunct/>
        <w:topLinePunct w:val="0"/>
        <w:bidi w:val="0"/>
        <w:spacing w:line="580" w:lineRule="exact"/>
        <w:jc w:val="center"/>
        <w:rPr>
          <w:rFonts w:hint="eastAsia" w:ascii="Times New Roman" w:hAnsi="Times New Roman" w:eastAsia="方正小标宋简体" w:cs="黑体"/>
          <w:sz w:val="36"/>
          <w:szCs w:val="36"/>
          <w:lang w:val="en-US" w:eastAsia="zh-CN"/>
        </w:rPr>
      </w:pPr>
      <w:r>
        <w:rPr>
          <w:rFonts w:hint="eastAsia" w:ascii="Times New Roman" w:hAnsi="Times New Roman" w:eastAsia="方正小标宋简体" w:cs="黑体"/>
          <w:b w:val="0"/>
          <w:bCs w:val="0"/>
          <w:sz w:val="36"/>
          <w:szCs w:val="36"/>
          <w:lang w:eastAsia="zh-CN"/>
        </w:rPr>
        <w:t>“</w:t>
      </w:r>
      <w:r>
        <w:rPr>
          <w:rFonts w:hint="eastAsia" w:ascii="Times New Roman" w:hAnsi="Times New Roman" w:eastAsia="方正小标宋简体" w:cs="黑体"/>
          <w:b w:val="0"/>
          <w:bCs w:val="0"/>
          <w:sz w:val="36"/>
          <w:szCs w:val="36"/>
          <w:lang w:val="en-US" w:eastAsia="zh-CN"/>
        </w:rPr>
        <w:t>雄安质量</w:t>
      </w:r>
      <w:r>
        <w:rPr>
          <w:rFonts w:hint="eastAsia" w:ascii="Times New Roman" w:hAnsi="Times New Roman" w:eastAsia="方正小标宋简体" w:cs="黑体"/>
          <w:b w:val="0"/>
          <w:bCs w:val="0"/>
          <w:sz w:val="36"/>
          <w:szCs w:val="36"/>
          <w:lang w:eastAsia="zh-CN"/>
        </w:rPr>
        <w:t>”</w:t>
      </w:r>
      <w:r>
        <w:rPr>
          <w:rFonts w:hint="eastAsia" w:ascii="Times New Roman" w:hAnsi="Times New Roman" w:eastAsia="方正小标宋简体" w:cs="黑体"/>
          <w:b w:val="0"/>
          <w:bCs w:val="0"/>
          <w:sz w:val="36"/>
          <w:szCs w:val="36"/>
        </w:rPr>
        <w:t>杰出贡献班组</w:t>
      </w:r>
      <w:r>
        <w:rPr>
          <w:rFonts w:hint="eastAsia" w:ascii="Times New Roman" w:hAnsi="Times New Roman" w:eastAsia="方正小标宋简体" w:cs="黑体"/>
          <w:b w:val="0"/>
          <w:bCs w:val="0"/>
          <w:sz w:val="36"/>
          <w:szCs w:val="36"/>
          <w:lang w:eastAsia="zh-CN"/>
        </w:rPr>
        <w:t>（</w:t>
      </w:r>
      <w:r>
        <w:rPr>
          <w:rFonts w:hint="eastAsia" w:ascii="Times New Roman" w:hAnsi="Times New Roman" w:eastAsia="方正小标宋简体" w:cs="黑体"/>
          <w:b w:val="0"/>
          <w:bCs w:val="0"/>
          <w:sz w:val="36"/>
          <w:szCs w:val="36"/>
          <w:lang w:val="en-US" w:eastAsia="zh-CN"/>
        </w:rPr>
        <w:t>团队</w:t>
      </w:r>
      <w:r>
        <w:rPr>
          <w:rFonts w:hint="eastAsia" w:ascii="Times New Roman" w:hAnsi="Times New Roman" w:eastAsia="方正小标宋简体" w:cs="黑体"/>
          <w:b w:val="0"/>
          <w:bCs w:val="0"/>
          <w:sz w:val="36"/>
          <w:szCs w:val="36"/>
          <w:lang w:eastAsia="zh-CN"/>
        </w:rPr>
        <w:t>）</w:t>
      </w:r>
      <w:r>
        <w:rPr>
          <w:rFonts w:hint="eastAsia" w:ascii="Times New Roman" w:hAnsi="Times New Roman" w:eastAsia="方正小标宋简体" w:cs="黑体"/>
          <w:b w:val="0"/>
          <w:bCs w:val="0"/>
          <w:sz w:val="36"/>
          <w:szCs w:val="36"/>
        </w:rPr>
        <w:t>申报表</w:t>
      </w:r>
    </w:p>
    <w:tbl>
      <w:tblPr>
        <w:tblStyle w:val="6"/>
        <w:tblpPr w:leftFromText="180" w:rightFromText="180" w:vertAnchor="text" w:horzAnchor="page" w:tblpX="1842" w:tblpY="358"/>
        <w:tblW w:w="8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7"/>
        <w:gridCol w:w="3358"/>
        <w:gridCol w:w="1384"/>
        <w:gridCol w:w="2275"/>
      </w:tblGrid>
      <w:tr w14:paraId="2A3E9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837" w:type="dxa"/>
            <w:vAlign w:val="center"/>
          </w:tcPr>
          <w:p w14:paraId="5E0D12EE">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班组（团队）</w:t>
            </w:r>
          </w:p>
          <w:p w14:paraId="49796B04">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名称</w:t>
            </w:r>
          </w:p>
        </w:tc>
        <w:tc>
          <w:tcPr>
            <w:tcW w:w="3358" w:type="dxa"/>
            <w:vAlign w:val="center"/>
          </w:tcPr>
          <w:p w14:paraId="51B4CC5F">
            <w:pPr>
              <w:keepNext w:val="0"/>
              <w:keepLines w:val="0"/>
              <w:pageBreakBefore w:val="0"/>
              <w:widowControl w:val="0"/>
              <w:wordWrap/>
              <w:overflowPunct/>
              <w:topLinePunct w:val="0"/>
              <w:bidi w:val="0"/>
              <w:spacing w:line="580" w:lineRule="exact"/>
              <w:jc w:val="center"/>
              <w:rPr>
                <w:rFonts w:hint="default" w:ascii="Times New Roman" w:hAnsi="Times New Roman" w:eastAsia="仿宋_GB2312" w:cs="Times New Roman"/>
                <w:sz w:val="24"/>
                <w:szCs w:val="24"/>
                <w:lang w:val="en-US" w:eastAsia="zh-CN"/>
              </w:rPr>
            </w:pPr>
          </w:p>
        </w:tc>
        <w:tc>
          <w:tcPr>
            <w:tcW w:w="1384" w:type="dxa"/>
            <w:vAlign w:val="center"/>
          </w:tcPr>
          <w:p w14:paraId="48914DE4">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专业或</w:t>
            </w:r>
          </w:p>
          <w:p w14:paraId="74248159">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分工</w:t>
            </w:r>
          </w:p>
        </w:tc>
        <w:tc>
          <w:tcPr>
            <w:tcW w:w="2275" w:type="dxa"/>
            <w:vAlign w:val="center"/>
          </w:tcPr>
          <w:p w14:paraId="00A97A34">
            <w:pPr>
              <w:keepNext w:val="0"/>
              <w:keepLines w:val="0"/>
              <w:pageBreakBefore w:val="0"/>
              <w:widowControl w:val="0"/>
              <w:wordWrap/>
              <w:overflowPunct/>
              <w:topLinePunct w:val="0"/>
              <w:bidi w:val="0"/>
              <w:spacing w:line="580" w:lineRule="exact"/>
              <w:jc w:val="center"/>
              <w:rPr>
                <w:rFonts w:hint="default" w:ascii="Times New Roman" w:hAnsi="Times New Roman" w:eastAsia="仿宋_GB2312" w:cs="Times New Roman"/>
                <w:sz w:val="24"/>
                <w:szCs w:val="24"/>
                <w:lang w:val="en-US" w:eastAsia="zh-CN"/>
              </w:rPr>
            </w:pPr>
          </w:p>
        </w:tc>
      </w:tr>
      <w:tr w14:paraId="67AAC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trPr>
        <w:tc>
          <w:tcPr>
            <w:tcW w:w="1837" w:type="dxa"/>
            <w:vAlign w:val="center"/>
          </w:tcPr>
          <w:p w14:paraId="1D6D4BF7">
            <w:pPr>
              <w:keepNext w:val="0"/>
              <w:keepLines w:val="0"/>
              <w:pageBreakBefore w:val="0"/>
              <w:widowControl w:val="0"/>
              <w:kinsoku w:val="0"/>
              <w:wordWrap/>
              <w:overflowPunct/>
              <w:topLinePunct w:val="0"/>
              <w:autoSpaceDE w:val="0"/>
              <w:autoSpaceDN w:val="0"/>
              <w:bidi w:val="0"/>
              <w:adjustRightInd w:val="0"/>
              <w:snapToGrid w:val="0"/>
              <w:spacing w:line="240" w:lineRule="auto"/>
              <w:jc w:val="center"/>
              <w:textAlignment w:val="baseline"/>
              <w:rPr>
                <w:rFonts w:hint="default"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所属单位</w:t>
            </w:r>
            <w:r>
              <w:rPr>
                <w:rFonts w:hint="default" w:ascii="Times New Roman" w:hAnsi="Times New Roman" w:eastAsia="仿宋_GB2312" w:cs="Times New Roman"/>
                <w:sz w:val="24"/>
                <w:szCs w:val="24"/>
                <w:lang w:val="en-US" w:eastAsia="zh-CN"/>
              </w:rPr>
              <w:t>名称</w:t>
            </w:r>
          </w:p>
        </w:tc>
        <w:tc>
          <w:tcPr>
            <w:tcW w:w="7017" w:type="dxa"/>
            <w:gridSpan w:val="3"/>
            <w:vAlign w:val="center"/>
          </w:tcPr>
          <w:p w14:paraId="086959E8">
            <w:pPr>
              <w:pStyle w:val="5"/>
              <w:keepNext w:val="0"/>
              <w:keepLines w:val="0"/>
              <w:pageBreakBefore w:val="0"/>
              <w:widowControl w:val="0"/>
              <w:tabs>
                <w:tab w:val="left" w:pos="1100"/>
              </w:tabs>
              <w:wordWrap/>
              <w:overflowPunct/>
              <w:topLinePunct w:val="0"/>
              <w:bidi w:val="0"/>
              <w:spacing w:line="580" w:lineRule="exact"/>
              <w:ind w:left="0" w:leftChars="0" w:firstLine="0" w:firstLineChars="0"/>
              <w:jc w:val="left"/>
              <w:rPr>
                <w:rFonts w:hint="eastAsia" w:ascii="Times New Roman" w:hAnsi="Times New Roman" w:eastAsia="仿宋_GB2312" w:cs="Times New Roman"/>
                <w:sz w:val="24"/>
                <w:szCs w:val="24"/>
                <w:lang w:eastAsia="zh-CN"/>
              </w:rPr>
            </w:pPr>
          </w:p>
        </w:tc>
      </w:tr>
      <w:tr w14:paraId="64817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837" w:type="dxa"/>
            <w:vAlign w:val="center"/>
          </w:tcPr>
          <w:p w14:paraId="1346D34F">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主要成员名单（5人）</w:t>
            </w:r>
          </w:p>
        </w:tc>
        <w:tc>
          <w:tcPr>
            <w:tcW w:w="7017" w:type="dxa"/>
            <w:gridSpan w:val="3"/>
            <w:vAlign w:val="center"/>
          </w:tcPr>
          <w:p w14:paraId="3D618DDF">
            <w:pPr>
              <w:keepNext w:val="0"/>
              <w:keepLines w:val="0"/>
              <w:pageBreakBefore w:val="0"/>
              <w:widowControl w:val="0"/>
              <w:wordWrap/>
              <w:overflowPunct/>
              <w:topLinePunct w:val="0"/>
              <w:bidi w:val="0"/>
              <w:spacing w:line="580" w:lineRule="exact"/>
              <w:jc w:val="center"/>
              <w:rPr>
                <w:rFonts w:hint="default" w:ascii="Times New Roman" w:hAnsi="Times New Roman" w:eastAsia="仿宋_GB2312" w:cs="Times New Roman"/>
                <w:sz w:val="24"/>
                <w:szCs w:val="24"/>
                <w:lang w:val="en-US" w:eastAsia="zh-CN"/>
              </w:rPr>
            </w:pPr>
          </w:p>
        </w:tc>
      </w:tr>
      <w:tr w14:paraId="39062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837" w:type="dxa"/>
            <w:vAlign w:val="center"/>
          </w:tcPr>
          <w:p w14:paraId="72558236">
            <w:pPr>
              <w:keepNext w:val="0"/>
              <w:keepLines w:val="0"/>
              <w:pageBreakBefore w:val="0"/>
              <w:widowControl w:val="0"/>
              <w:kinsoku w:val="0"/>
              <w:wordWrap/>
              <w:overflowPunct/>
              <w:topLinePunct w:val="0"/>
              <w:autoSpaceDE w:val="0"/>
              <w:autoSpaceDN w:val="0"/>
              <w:bidi w:val="0"/>
              <w:adjustRightInd w:val="0"/>
              <w:snapToGrid w:val="0"/>
              <w:spacing w:line="300" w:lineRule="exact"/>
              <w:ind w:firstLine="120" w:firstLineChars="50"/>
              <w:jc w:val="center"/>
              <w:textAlignment w:val="baseline"/>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申报类别</w:t>
            </w:r>
          </w:p>
          <w:p w14:paraId="1FDE6D57">
            <w:pPr>
              <w:keepNext w:val="0"/>
              <w:keepLines w:val="0"/>
              <w:pageBreakBefore w:val="0"/>
              <w:widowControl w:val="0"/>
              <w:kinsoku w:val="0"/>
              <w:wordWrap/>
              <w:overflowPunct/>
              <w:topLinePunct w:val="0"/>
              <w:autoSpaceDE w:val="0"/>
              <w:autoSpaceDN w:val="0"/>
              <w:bidi w:val="0"/>
              <w:adjustRightInd w:val="0"/>
              <w:snapToGrid w:val="0"/>
              <w:spacing w:line="300" w:lineRule="exact"/>
              <w:ind w:firstLine="120" w:firstLineChars="50"/>
              <w:jc w:val="center"/>
              <w:textAlignment w:val="baseline"/>
              <w:rPr>
                <w:rFonts w:hint="default"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（单选）</w:t>
            </w:r>
          </w:p>
        </w:tc>
        <w:tc>
          <w:tcPr>
            <w:tcW w:w="7017" w:type="dxa"/>
            <w:gridSpan w:val="3"/>
            <w:vAlign w:val="center"/>
          </w:tcPr>
          <w:p w14:paraId="4EB66E91">
            <w:pPr>
              <w:keepNext w:val="0"/>
              <w:keepLines w:val="0"/>
              <w:pageBreakBefore w:val="0"/>
              <w:widowControl w:val="0"/>
              <w:kinsoku w:val="0"/>
              <w:wordWrap/>
              <w:overflowPunct/>
              <w:topLinePunct w:val="0"/>
              <w:autoSpaceDE w:val="0"/>
              <w:autoSpaceDN w:val="0"/>
              <w:bidi w:val="0"/>
              <w:adjustRightInd w:val="0"/>
              <w:snapToGrid w:val="0"/>
              <w:spacing w:line="300" w:lineRule="exact"/>
              <w:jc w:val="left"/>
              <w:textAlignment w:val="baseline"/>
              <w:rPr>
                <w:rFonts w:hint="default"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□工程质量安全方面□智能科技创新方面□新区注册建筑业企业培育方面□新时代产业工人方面□建设领域非盈利性组织发展方面□支持新区“聚要素”方面□其他方面</w:t>
            </w:r>
          </w:p>
        </w:tc>
      </w:tr>
      <w:tr w14:paraId="2628D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837" w:type="dxa"/>
            <w:vAlign w:val="center"/>
          </w:tcPr>
          <w:p w14:paraId="6053D931">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申报联系人</w:t>
            </w:r>
          </w:p>
        </w:tc>
        <w:tc>
          <w:tcPr>
            <w:tcW w:w="3358" w:type="dxa"/>
            <w:vAlign w:val="center"/>
          </w:tcPr>
          <w:p w14:paraId="6EC52F24">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lang w:val="en-US" w:eastAsia="zh-CN"/>
              </w:rPr>
            </w:pPr>
          </w:p>
        </w:tc>
        <w:tc>
          <w:tcPr>
            <w:tcW w:w="1384" w:type="dxa"/>
            <w:vAlign w:val="center"/>
          </w:tcPr>
          <w:p w14:paraId="05760809">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联系方式</w:t>
            </w:r>
          </w:p>
        </w:tc>
        <w:tc>
          <w:tcPr>
            <w:tcW w:w="2275" w:type="dxa"/>
            <w:vAlign w:val="center"/>
          </w:tcPr>
          <w:p w14:paraId="0D1DFE42">
            <w:pPr>
              <w:keepNext w:val="0"/>
              <w:keepLines w:val="0"/>
              <w:pageBreakBefore w:val="0"/>
              <w:widowControl w:val="0"/>
              <w:kinsoku w:val="0"/>
              <w:wordWrap/>
              <w:overflowPunct/>
              <w:topLinePunct w:val="0"/>
              <w:autoSpaceDE w:val="0"/>
              <w:autoSpaceDN w:val="0"/>
              <w:bidi w:val="0"/>
              <w:adjustRightInd w:val="0"/>
              <w:snapToGrid w:val="0"/>
              <w:spacing w:line="300" w:lineRule="exact"/>
              <w:jc w:val="center"/>
              <w:textAlignment w:val="baseline"/>
              <w:rPr>
                <w:rFonts w:hint="default" w:ascii="Times New Roman" w:hAnsi="Times New Roman" w:eastAsia="仿宋_GB2312" w:cs="Times New Roman"/>
                <w:sz w:val="24"/>
                <w:szCs w:val="24"/>
                <w:lang w:val="en-US" w:eastAsia="zh-CN"/>
              </w:rPr>
            </w:pPr>
          </w:p>
        </w:tc>
      </w:tr>
      <w:tr w14:paraId="53180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0" w:hRule="atLeast"/>
        </w:trPr>
        <w:tc>
          <w:tcPr>
            <w:tcW w:w="8854" w:type="dxa"/>
            <w:gridSpan w:val="4"/>
            <w:vAlign w:val="center"/>
          </w:tcPr>
          <w:p w14:paraId="1EE2B33E">
            <w:pPr>
              <w:keepNext w:val="0"/>
              <w:keepLines w:val="0"/>
              <w:pageBreakBefore w:val="0"/>
              <w:widowControl w:val="0"/>
              <w:kinsoku w:val="0"/>
              <w:wordWrap/>
              <w:overflowPunct/>
              <w:topLinePunct w:val="0"/>
              <w:autoSpaceDE w:val="0"/>
              <w:autoSpaceDN w:val="0"/>
              <w:bidi w:val="0"/>
              <w:adjustRightInd w:val="0"/>
              <w:snapToGrid w:val="0"/>
              <w:spacing w:line="400" w:lineRule="atLeast"/>
              <w:jc w:val="both"/>
              <w:textAlignment w:val="baseline"/>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基本信息：</w:t>
            </w:r>
          </w:p>
          <w:p w14:paraId="05E3E826">
            <w:pPr>
              <w:keepNext w:val="0"/>
              <w:keepLines w:val="0"/>
              <w:pageBreakBefore w:val="0"/>
              <w:widowControl w:val="0"/>
              <w:kinsoku w:val="0"/>
              <w:wordWrap/>
              <w:overflowPunct/>
              <w:topLinePunct w:val="0"/>
              <w:autoSpaceDE w:val="0"/>
              <w:autoSpaceDN w:val="0"/>
              <w:bidi w:val="0"/>
              <w:adjustRightInd w:val="0"/>
              <w:snapToGrid w:val="0"/>
              <w:spacing w:line="400" w:lineRule="atLeast"/>
              <w:jc w:val="both"/>
              <w:textAlignment w:val="baseline"/>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1</w:t>
            </w:r>
            <w:r>
              <w:rPr>
                <w:rFonts w:hint="eastAsia" w:ascii="Times New Roman" w:hAnsi="Times New Roman" w:eastAsia="仿宋_GB2312" w:cs="Times New Roman"/>
                <w:sz w:val="24"/>
                <w:szCs w:val="24"/>
                <w:lang w:val="en-US" w:eastAsia="zh-CN"/>
              </w:rPr>
              <w:t>.班组（团队）简介</w:t>
            </w:r>
            <w:r>
              <w:rPr>
                <w:rFonts w:hint="default" w:ascii="Times New Roman" w:hAnsi="Times New Roman" w:eastAsia="仿宋_GB2312" w:cs="Times New Roman"/>
                <w:sz w:val="24"/>
                <w:szCs w:val="24"/>
                <w:lang w:val="en-US" w:eastAsia="zh-CN"/>
              </w:rPr>
              <w:t>；</w:t>
            </w:r>
          </w:p>
          <w:p w14:paraId="79288603">
            <w:pPr>
              <w:keepNext w:val="0"/>
              <w:keepLines w:val="0"/>
              <w:pageBreakBefore w:val="0"/>
              <w:numPr>
                <w:ilvl w:val="0"/>
                <w:numId w:val="0"/>
              </w:numPr>
              <w:kinsoku w:val="0"/>
              <w:wordWrap/>
              <w:overflowPunct/>
              <w:topLinePunct w:val="0"/>
              <w:autoSpaceDE w:val="0"/>
              <w:autoSpaceDN w:val="0"/>
              <w:bidi w:val="0"/>
              <w:adjustRightInd w:val="0"/>
              <w:snapToGrid w:val="0"/>
              <w:spacing w:line="400" w:lineRule="atLeast"/>
              <w:jc w:val="both"/>
              <w:textAlignment w:val="baseline"/>
              <w:rPr>
                <w:rFonts w:hint="default" w:ascii="Times New Roman" w:hAnsi="Times New Roman" w:eastAsia="仿宋_GB2312" w:cs="Times New Roman"/>
                <w:sz w:val="24"/>
                <w:szCs w:val="24"/>
                <w:lang w:val="en-US"/>
              </w:rPr>
            </w:pPr>
            <w:r>
              <w:rPr>
                <w:rFonts w:hint="default" w:ascii="Times New Roman" w:hAnsi="Times New Roman" w:eastAsia="仿宋_GB2312" w:cs="Times New Roman"/>
                <w:sz w:val="24"/>
                <w:szCs w:val="24"/>
                <w:lang w:val="en-US" w:eastAsia="zh-CN"/>
              </w:rPr>
              <w:t>2</w:t>
            </w:r>
            <w:r>
              <w:rPr>
                <w:rFonts w:hint="eastAsia" w:ascii="Times New Roman" w:hAnsi="Times New Roman" w:eastAsia="仿宋_GB2312" w:cs="Times New Roman"/>
                <w:sz w:val="24"/>
                <w:szCs w:val="24"/>
                <w:lang w:val="en-US" w:eastAsia="zh-CN"/>
              </w:rPr>
              <w:t>.本班组（团队）本年度在申报类别领域做出的主要事迹或成果（需附证明材料）。</w:t>
            </w:r>
          </w:p>
        </w:tc>
      </w:tr>
      <w:tr w14:paraId="47045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8" w:hRule="atLeast"/>
        </w:trPr>
        <w:tc>
          <w:tcPr>
            <w:tcW w:w="8854" w:type="dxa"/>
            <w:gridSpan w:val="4"/>
            <w:vAlign w:val="top"/>
          </w:tcPr>
          <w:p w14:paraId="14D0E1CC">
            <w:pPr>
              <w:keepNext w:val="0"/>
              <w:keepLines w:val="0"/>
              <w:pageBreakBefore w:val="0"/>
              <w:widowControl w:val="0"/>
              <w:wordWrap/>
              <w:overflowPunct/>
              <w:topLinePunct w:val="0"/>
              <w:bidi w:val="0"/>
              <w:spacing w:line="580" w:lineRule="exact"/>
              <w:jc w:val="both"/>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推荐</w:t>
            </w:r>
            <w:r>
              <w:rPr>
                <w:rFonts w:hint="eastAsia" w:ascii="Times New Roman" w:hAnsi="Times New Roman" w:eastAsia="仿宋_GB2312" w:cs="Times New Roman"/>
                <w:sz w:val="24"/>
                <w:szCs w:val="24"/>
                <w:lang w:val="en-US" w:eastAsia="zh-CN"/>
              </w:rPr>
              <w:t>单位</w:t>
            </w:r>
            <w:r>
              <w:rPr>
                <w:rFonts w:hint="default" w:ascii="Times New Roman" w:hAnsi="Times New Roman" w:eastAsia="仿宋_GB2312" w:cs="Times New Roman"/>
                <w:sz w:val="24"/>
                <w:szCs w:val="24"/>
                <w:lang w:val="en-US" w:eastAsia="zh-CN"/>
              </w:rPr>
              <w:t>意见（章）：</w:t>
            </w:r>
          </w:p>
          <w:p w14:paraId="1E947F20">
            <w:pPr>
              <w:rPr>
                <w:rFonts w:hint="default" w:ascii="Times New Roman" w:hAnsi="Times New Roman" w:eastAsia="仿宋_GB2312" w:cs="Times New Roman"/>
                <w:sz w:val="24"/>
                <w:szCs w:val="24"/>
                <w:lang w:val="en-US" w:eastAsia="zh-CN"/>
              </w:rPr>
            </w:pPr>
          </w:p>
          <w:p w14:paraId="50835294">
            <w:pPr>
              <w:pStyle w:val="5"/>
              <w:rPr>
                <w:rFonts w:hint="default" w:ascii="Times New Roman" w:hAnsi="Times New Roman" w:eastAsia="仿宋_GB2312" w:cs="Times New Roman"/>
                <w:sz w:val="24"/>
                <w:szCs w:val="24"/>
                <w:lang w:val="en-US" w:eastAsia="zh-CN"/>
              </w:rPr>
            </w:pPr>
          </w:p>
          <w:p w14:paraId="29B74846">
            <w:pPr>
              <w:keepNext w:val="0"/>
              <w:keepLines w:val="0"/>
              <w:pageBreakBefore w:val="0"/>
              <w:widowControl/>
              <w:kinsoku w:val="0"/>
              <w:wordWrap/>
              <w:overflowPunct/>
              <w:topLinePunct w:val="0"/>
              <w:autoSpaceDE w:val="0"/>
              <w:autoSpaceDN w:val="0"/>
              <w:bidi w:val="0"/>
              <w:adjustRightInd w:val="0"/>
              <w:snapToGrid w:val="0"/>
              <w:spacing w:line="240" w:lineRule="auto"/>
              <w:ind w:firstLine="5640" w:firstLineChars="2000"/>
              <w:jc w:val="both"/>
              <w:textAlignment w:val="baseline"/>
              <w:rPr>
                <w:rFonts w:hint="default" w:ascii="Times New Roman" w:hAnsi="Times New Roman" w:eastAsia="仿宋_GB2312" w:cs="Times New Roman"/>
                <w:snapToGrid w:val="0"/>
                <w:color w:val="000000"/>
                <w:spacing w:val="21"/>
                <w:kern w:val="0"/>
                <w:sz w:val="24"/>
                <w:szCs w:val="21"/>
                <w:lang w:val="en-US" w:eastAsia="zh-CN"/>
              </w:rPr>
            </w:pPr>
            <w:r>
              <w:rPr>
                <w:rFonts w:hint="default" w:ascii="Times New Roman" w:hAnsi="Times New Roman" w:eastAsia="仿宋_GB2312" w:cs="Times New Roman"/>
                <w:snapToGrid w:val="0"/>
                <w:color w:val="000000"/>
                <w:spacing w:val="21"/>
                <w:kern w:val="0"/>
                <w:sz w:val="24"/>
                <w:szCs w:val="21"/>
                <w:lang w:val="en-US" w:eastAsia="zh-CN"/>
              </w:rPr>
              <w:t>年</w:t>
            </w:r>
            <w:r>
              <w:rPr>
                <w:rFonts w:hint="eastAsia" w:ascii="Times New Roman" w:hAnsi="Times New Roman" w:eastAsia="仿宋_GB2312" w:cs="Times New Roman"/>
                <w:snapToGrid w:val="0"/>
                <w:color w:val="000000"/>
                <w:spacing w:val="21"/>
                <w:kern w:val="0"/>
                <w:sz w:val="24"/>
                <w:szCs w:val="21"/>
                <w:lang w:val="en-US" w:eastAsia="zh-CN"/>
              </w:rPr>
              <w:t xml:space="preserve">  </w:t>
            </w:r>
            <w:r>
              <w:rPr>
                <w:rFonts w:hint="default" w:ascii="Times New Roman" w:hAnsi="Times New Roman" w:eastAsia="仿宋_GB2312" w:cs="Times New Roman"/>
                <w:snapToGrid w:val="0"/>
                <w:color w:val="000000"/>
                <w:spacing w:val="21"/>
                <w:kern w:val="0"/>
                <w:sz w:val="24"/>
                <w:szCs w:val="21"/>
                <w:lang w:val="en-US" w:eastAsia="zh-CN"/>
              </w:rPr>
              <w:t>月</w:t>
            </w:r>
            <w:r>
              <w:rPr>
                <w:rFonts w:hint="eastAsia" w:ascii="Times New Roman" w:hAnsi="Times New Roman" w:eastAsia="仿宋_GB2312" w:cs="Times New Roman"/>
                <w:snapToGrid w:val="0"/>
                <w:color w:val="000000"/>
                <w:spacing w:val="21"/>
                <w:kern w:val="0"/>
                <w:sz w:val="24"/>
                <w:szCs w:val="21"/>
                <w:lang w:val="en-US" w:eastAsia="zh-CN"/>
              </w:rPr>
              <w:t xml:space="preserve">  </w:t>
            </w:r>
            <w:r>
              <w:rPr>
                <w:rFonts w:hint="default" w:ascii="Times New Roman" w:hAnsi="Times New Roman" w:eastAsia="仿宋_GB2312" w:cs="Times New Roman"/>
                <w:snapToGrid w:val="0"/>
                <w:color w:val="000000"/>
                <w:spacing w:val="21"/>
                <w:kern w:val="0"/>
                <w:sz w:val="24"/>
                <w:szCs w:val="21"/>
                <w:lang w:val="en-US" w:eastAsia="zh-CN"/>
              </w:rPr>
              <w:t>日（章）</w:t>
            </w:r>
          </w:p>
          <w:p w14:paraId="24070D35">
            <w:pPr>
              <w:rPr>
                <w:rFonts w:hint="default"/>
                <w:lang w:val="en-US" w:eastAsia="zh-CN"/>
              </w:rPr>
            </w:pPr>
          </w:p>
        </w:tc>
      </w:tr>
    </w:tbl>
    <w:p w14:paraId="0FF1C909">
      <w:pPr>
        <w:keepNext w:val="0"/>
        <w:keepLines w:val="0"/>
        <w:pageBreakBefore w:val="0"/>
        <w:widowControl/>
        <w:kinsoku w:val="0"/>
        <w:wordWrap/>
        <w:overflowPunct/>
        <w:topLinePunct w:val="0"/>
        <w:autoSpaceDE w:val="0"/>
        <w:autoSpaceDN w:val="0"/>
        <w:bidi w:val="0"/>
        <w:adjustRightInd w:val="0"/>
        <w:snapToGrid w:val="0"/>
        <w:spacing w:line="580" w:lineRule="exact"/>
        <w:ind w:left="0"/>
        <w:jc w:val="left"/>
        <w:textAlignment w:val="baseline"/>
        <w:rPr>
          <w:rFonts w:hint="default" w:ascii="Times New Roman" w:hAnsi="Times New Roman" w:eastAsia="楷体_GB2312" w:cs="Times New Roman"/>
          <w:b w:val="0"/>
          <w:bCs w:val="0"/>
          <w:sz w:val="28"/>
          <w:szCs w:val="21"/>
        </w:rPr>
      </w:pPr>
      <w:r>
        <w:rPr>
          <w:rFonts w:hint="default" w:ascii="Times New Roman" w:hAnsi="Times New Roman" w:eastAsia="楷体_GB2312" w:cs="Times New Roman"/>
          <w:snapToGrid w:val="0"/>
          <w:color w:val="000000"/>
          <w:spacing w:val="21"/>
          <w:kern w:val="0"/>
          <w:sz w:val="24"/>
          <w:szCs w:val="24"/>
        </w:rPr>
        <w:t>注：相关成果及证书文件扫描件附后。</w:t>
      </w:r>
    </w:p>
    <w:p w14:paraId="1225B991">
      <w:pPr>
        <w:keepNext w:val="0"/>
        <w:keepLines w:val="0"/>
        <w:pageBreakBefore w:val="0"/>
        <w:widowControl w:val="0"/>
        <w:wordWrap/>
        <w:overflowPunct/>
        <w:topLinePunct w:val="0"/>
        <w:bidi w:val="0"/>
        <w:spacing w:line="580" w:lineRule="exact"/>
        <w:jc w:val="both"/>
        <w:rPr>
          <w:rFonts w:hint="default" w:ascii="Times New Roman" w:hAnsi="Times New Roman" w:eastAsia="黑体" w:cs="方正小标宋简体"/>
          <w:b w:val="0"/>
          <w:bCs w:val="0"/>
          <w:sz w:val="32"/>
          <w:szCs w:val="36"/>
          <w:lang w:val="en-US" w:eastAsia="zh-CN"/>
        </w:rPr>
      </w:pPr>
      <w:r>
        <w:rPr>
          <w:rFonts w:hint="eastAsia" w:ascii="Times New Roman" w:hAnsi="Times New Roman" w:eastAsia="黑体" w:cs="方正小标宋简体"/>
          <w:b w:val="0"/>
          <w:bCs w:val="0"/>
          <w:sz w:val="32"/>
          <w:szCs w:val="36"/>
          <w:lang w:val="en-US" w:eastAsia="zh-CN"/>
        </w:rPr>
        <w:t>附件4</w:t>
      </w:r>
    </w:p>
    <w:p w14:paraId="505ECE08">
      <w:pPr>
        <w:keepNext w:val="0"/>
        <w:keepLines w:val="0"/>
        <w:pageBreakBefore w:val="0"/>
        <w:widowControl w:val="0"/>
        <w:wordWrap/>
        <w:overflowPunct/>
        <w:topLinePunct w:val="0"/>
        <w:bidi w:val="0"/>
        <w:spacing w:line="580" w:lineRule="exact"/>
        <w:jc w:val="center"/>
        <w:rPr>
          <w:rFonts w:hint="eastAsia" w:ascii="黑体" w:hAnsi="黑体" w:eastAsia="黑体" w:cs="黑体"/>
          <w:b w:val="0"/>
          <w:bCs w:val="0"/>
          <w:sz w:val="32"/>
          <w:szCs w:val="32"/>
        </w:rPr>
      </w:pPr>
      <w:r>
        <w:rPr>
          <w:rFonts w:hint="eastAsia" w:ascii="Times New Roman" w:hAnsi="Times New Roman" w:eastAsia="方正小标宋简体" w:cs="黑体"/>
          <w:b w:val="0"/>
          <w:bCs w:val="0"/>
          <w:sz w:val="36"/>
          <w:szCs w:val="32"/>
        </w:rPr>
        <w:t>“雄安质量”杰出贡献建设者申报表</w:t>
      </w:r>
    </w:p>
    <w:p w14:paraId="6958DD73">
      <w:pPr>
        <w:rPr>
          <w:rFonts w:hint="default" w:ascii="Times New Roman" w:hAnsi="Times New Roman" w:eastAsia="仿宋" w:cs="Times New Roman"/>
          <w:sz w:val="21"/>
          <w:szCs w:val="21"/>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6"/>
        <w:gridCol w:w="1425"/>
        <w:gridCol w:w="825"/>
        <w:gridCol w:w="1225"/>
        <w:gridCol w:w="875"/>
        <w:gridCol w:w="1017"/>
        <w:gridCol w:w="1983"/>
      </w:tblGrid>
      <w:tr w14:paraId="5DF0E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166" w:type="dxa"/>
            <w:vAlign w:val="center"/>
          </w:tcPr>
          <w:p w14:paraId="6F38AA70">
            <w:pPr>
              <w:jc w:val="center"/>
              <w:rPr>
                <w:rFonts w:hint="default" w:ascii="Times New Roman" w:hAnsi="Times New Roman" w:eastAsia="仿宋_GB2312" w:cs="Times New Roman"/>
                <w:sz w:val="24"/>
                <w:szCs w:val="21"/>
                <w:vertAlign w:val="baseline"/>
                <w:lang w:val="en-US" w:eastAsia="zh-CN"/>
              </w:rPr>
            </w:pPr>
            <w:r>
              <w:rPr>
                <w:rFonts w:hint="default" w:ascii="Times New Roman" w:hAnsi="Times New Roman" w:eastAsia="仿宋_GB2312" w:cs="Times New Roman"/>
                <w:sz w:val="24"/>
                <w:szCs w:val="21"/>
                <w:vertAlign w:val="baseline"/>
                <w:lang w:val="en-US" w:eastAsia="zh-CN"/>
              </w:rPr>
              <w:t>姓名</w:t>
            </w:r>
          </w:p>
        </w:tc>
        <w:tc>
          <w:tcPr>
            <w:tcW w:w="1425" w:type="dxa"/>
            <w:vAlign w:val="center"/>
          </w:tcPr>
          <w:p w14:paraId="64C72615">
            <w:pPr>
              <w:jc w:val="center"/>
              <w:rPr>
                <w:rFonts w:hint="default" w:ascii="Times New Roman" w:hAnsi="Times New Roman" w:eastAsia="仿宋_GB2312" w:cs="Times New Roman"/>
                <w:sz w:val="24"/>
                <w:szCs w:val="21"/>
                <w:vertAlign w:val="baseline"/>
                <w:lang w:val="en-US" w:eastAsia="zh-CN"/>
              </w:rPr>
            </w:pPr>
          </w:p>
        </w:tc>
        <w:tc>
          <w:tcPr>
            <w:tcW w:w="825" w:type="dxa"/>
            <w:vAlign w:val="center"/>
          </w:tcPr>
          <w:p w14:paraId="214473AF">
            <w:pPr>
              <w:jc w:val="center"/>
              <w:rPr>
                <w:rFonts w:hint="default" w:ascii="Times New Roman" w:hAnsi="Times New Roman" w:eastAsia="仿宋_GB2312" w:cs="Times New Roman"/>
                <w:sz w:val="24"/>
                <w:szCs w:val="21"/>
                <w:vertAlign w:val="baseline"/>
                <w:lang w:val="en-US" w:eastAsia="zh-CN"/>
              </w:rPr>
            </w:pPr>
            <w:r>
              <w:rPr>
                <w:rFonts w:hint="default" w:ascii="Times New Roman" w:hAnsi="Times New Roman" w:eastAsia="仿宋_GB2312" w:cs="Times New Roman"/>
                <w:sz w:val="24"/>
                <w:szCs w:val="21"/>
                <w:vertAlign w:val="baseline"/>
                <w:lang w:val="en-US" w:eastAsia="zh-CN"/>
              </w:rPr>
              <w:t>性别</w:t>
            </w:r>
          </w:p>
        </w:tc>
        <w:tc>
          <w:tcPr>
            <w:tcW w:w="1225" w:type="dxa"/>
            <w:vAlign w:val="center"/>
          </w:tcPr>
          <w:p w14:paraId="646F668C">
            <w:pPr>
              <w:jc w:val="center"/>
              <w:rPr>
                <w:rFonts w:hint="default" w:ascii="Times New Roman" w:hAnsi="Times New Roman" w:eastAsia="仿宋_GB2312" w:cs="Times New Roman"/>
                <w:sz w:val="24"/>
                <w:szCs w:val="21"/>
                <w:vertAlign w:val="baseline"/>
              </w:rPr>
            </w:pPr>
          </w:p>
        </w:tc>
        <w:tc>
          <w:tcPr>
            <w:tcW w:w="875" w:type="dxa"/>
            <w:vAlign w:val="center"/>
          </w:tcPr>
          <w:p w14:paraId="0B2A48E5">
            <w:pPr>
              <w:jc w:val="center"/>
              <w:rPr>
                <w:rFonts w:hint="default" w:ascii="Times New Roman" w:hAnsi="Times New Roman" w:eastAsia="仿宋_GB2312" w:cs="Times New Roman"/>
                <w:sz w:val="24"/>
                <w:szCs w:val="21"/>
                <w:vertAlign w:val="baseline"/>
                <w:lang w:val="en-US" w:eastAsia="zh-CN"/>
              </w:rPr>
            </w:pPr>
            <w:r>
              <w:rPr>
                <w:rFonts w:hint="default" w:ascii="Times New Roman" w:hAnsi="Times New Roman" w:eastAsia="仿宋_GB2312" w:cs="Times New Roman"/>
                <w:sz w:val="24"/>
                <w:szCs w:val="21"/>
                <w:vertAlign w:val="baseline"/>
                <w:lang w:val="en-US" w:eastAsia="zh-CN"/>
              </w:rPr>
              <w:t>民族</w:t>
            </w:r>
          </w:p>
        </w:tc>
        <w:tc>
          <w:tcPr>
            <w:tcW w:w="1017" w:type="dxa"/>
            <w:vAlign w:val="center"/>
          </w:tcPr>
          <w:p w14:paraId="24CC7F25">
            <w:pPr>
              <w:jc w:val="center"/>
              <w:rPr>
                <w:rFonts w:hint="default" w:ascii="Times New Roman" w:hAnsi="Times New Roman" w:eastAsia="仿宋_GB2312" w:cs="Times New Roman"/>
                <w:sz w:val="24"/>
                <w:szCs w:val="21"/>
                <w:vertAlign w:val="baseline"/>
              </w:rPr>
            </w:pPr>
          </w:p>
        </w:tc>
        <w:tc>
          <w:tcPr>
            <w:tcW w:w="1983" w:type="dxa"/>
            <w:vMerge w:val="restart"/>
            <w:vAlign w:val="center"/>
          </w:tcPr>
          <w:p w14:paraId="2B8435DB">
            <w:pPr>
              <w:jc w:val="center"/>
              <w:rPr>
                <w:rFonts w:hint="default" w:ascii="Times New Roman" w:hAnsi="Times New Roman" w:eastAsia="仿宋_GB2312" w:cs="Times New Roman"/>
                <w:sz w:val="24"/>
                <w:szCs w:val="21"/>
                <w:vertAlign w:val="baseline"/>
                <w:lang w:eastAsia="zh-CN"/>
              </w:rPr>
            </w:pPr>
            <w:r>
              <w:rPr>
                <w:rFonts w:hint="default" w:ascii="Times New Roman" w:hAnsi="Times New Roman" w:eastAsia="仿宋_GB2312" w:cs="Times New Roman"/>
                <w:sz w:val="24"/>
                <w:szCs w:val="21"/>
                <w:vertAlign w:val="baseline"/>
                <w:lang w:eastAsia="zh-CN"/>
              </w:rPr>
              <w:t>（</w:t>
            </w:r>
            <w:r>
              <w:rPr>
                <w:rFonts w:hint="default" w:ascii="Times New Roman" w:hAnsi="Times New Roman" w:eastAsia="仿宋_GB2312" w:cs="Times New Roman"/>
                <w:sz w:val="24"/>
                <w:szCs w:val="21"/>
                <w:vertAlign w:val="baseline"/>
                <w:lang w:val="en-US" w:eastAsia="zh-CN"/>
              </w:rPr>
              <w:t>照片</w:t>
            </w:r>
            <w:r>
              <w:rPr>
                <w:rFonts w:hint="default" w:ascii="Times New Roman" w:hAnsi="Times New Roman" w:eastAsia="仿宋_GB2312" w:cs="Times New Roman"/>
                <w:sz w:val="24"/>
                <w:szCs w:val="21"/>
                <w:vertAlign w:val="baseline"/>
                <w:lang w:eastAsia="zh-CN"/>
              </w:rPr>
              <w:t>）</w:t>
            </w:r>
          </w:p>
        </w:tc>
      </w:tr>
      <w:tr w14:paraId="6DAC1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166" w:type="dxa"/>
            <w:vAlign w:val="center"/>
          </w:tcPr>
          <w:p w14:paraId="38CAF1A3">
            <w:pPr>
              <w:jc w:val="center"/>
              <w:rPr>
                <w:rFonts w:hint="default" w:ascii="Times New Roman" w:hAnsi="Times New Roman" w:eastAsia="仿宋_GB2312" w:cs="Times New Roman"/>
                <w:sz w:val="24"/>
                <w:szCs w:val="21"/>
                <w:vertAlign w:val="baseline"/>
                <w:lang w:val="en-US" w:eastAsia="zh-CN"/>
              </w:rPr>
            </w:pPr>
            <w:r>
              <w:rPr>
                <w:rFonts w:hint="default" w:ascii="Times New Roman" w:hAnsi="Times New Roman" w:eastAsia="仿宋_GB2312" w:cs="Times New Roman"/>
                <w:sz w:val="24"/>
                <w:szCs w:val="21"/>
                <w:vertAlign w:val="baseline"/>
                <w:lang w:val="en-US" w:eastAsia="zh-CN"/>
              </w:rPr>
              <w:t>出生</w:t>
            </w:r>
          </w:p>
          <w:p w14:paraId="5653971E">
            <w:pPr>
              <w:jc w:val="center"/>
              <w:rPr>
                <w:rFonts w:hint="default" w:ascii="Times New Roman" w:hAnsi="Times New Roman" w:eastAsia="仿宋_GB2312" w:cs="Times New Roman"/>
                <w:sz w:val="24"/>
                <w:szCs w:val="21"/>
                <w:vertAlign w:val="baseline"/>
                <w:lang w:val="en-US" w:eastAsia="zh-CN"/>
              </w:rPr>
            </w:pPr>
            <w:r>
              <w:rPr>
                <w:rFonts w:hint="default" w:ascii="Times New Roman" w:hAnsi="Times New Roman" w:eastAsia="仿宋_GB2312" w:cs="Times New Roman"/>
                <w:sz w:val="24"/>
                <w:szCs w:val="21"/>
                <w:vertAlign w:val="baseline"/>
                <w:lang w:val="en-US" w:eastAsia="zh-CN"/>
              </w:rPr>
              <w:t>年月</w:t>
            </w:r>
          </w:p>
        </w:tc>
        <w:tc>
          <w:tcPr>
            <w:tcW w:w="1425" w:type="dxa"/>
            <w:vAlign w:val="center"/>
          </w:tcPr>
          <w:p w14:paraId="37A1B65B">
            <w:pPr>
              <w:jc w:val="center"/>
              <w:rPr>
                <w:rFonts w:hint="default" w:ascii="Times New Roman" w:hAnsi="Times New Roman" w:eastAsia="仿宋_GB2312" w:cs="Times New Roman"/>
                <w:sz w:val="24"/>
                <w:szCs w:val="21"/>
                <w:vertAlign w:val="baseline"/>
              </w:rPr>
            </w:pPr>
          </w:p>
        </w:tc>
        <w:tc>
          <w:tcPr>
            <w:tcW w:w="825" w:type="dxa"/>
            <w:vAlign w:val="center"/>
          </w:tcPr>
          <w:p w14:paraId="13194A24">
            <w:pPr>
              <w:jc w:val="center"/>
              <w:rPr>
                <w:rFonts w:hint="default" w:ascii="Times New Roman" w:hAnsi="Times New Roman" w:eastAsia="仿宋_GB2312" w:cs="Times New Roman"/>
                <w:sz w:val="24"/>
                <w:szCs w:val="21"/>
                <w:vertAlign w:val="baseline"/>
                <w:lang w:val="en-US" w:eastAsia="zh-CN"/>
              </w:rPr>
            </w:pPr>
            <w:r>
              <w:rPr>
                <w:rFonts w:hint="default" w:ascii="Times New Roman" w:hAnsi="Times New Roman" w:eastAsia="仿宋_GB2312" w:cs="Times New Roman"/>
                <w:sz w:val="24"/>
                <w:szCs w:val="21"/>
                <w:vertAlign w:val="baseline"/>
                <w:lang w:val="en-US" w:eastAsia="zh-CN"/>
              </w:rPr>
              <w:t>文化程度</w:t>
            </w:r>
          </w:p>
        </w:tc>
        <w:tc>
          <w:tcPr>
            <w:tcW w:w="1225" w:type="dxa"/>
            <w:vAlign w:val="center"/>
          </w:tcPr>
          <w:p w14:paraId="48ADF889">
            <w:pPr>
              <w:jc w:val="center"/>
              <w:rPr>
                <w:rFonts w:hint="default" w:ascii="Times New Roman" w:hAnsi="Times New Roman" w:eastAsia="仿宋_GB2312" w:cs="Times New Roman"/>
                <w:sz w:val="24"/>
                <w:szCs w:val="21"/>
                <w:vertAlign w:val="baseline"/>
              </w:rPr>
            </w:pPr>
          </w:p>
        </w:tc>
        <w:tc>
          <w:tcPr>
            <w:tcW w:w="875" w:type="dxa"/>
            <w:vAlign w:val="center"/>
          </w:tcPr>
          <w:p w14:paraId="44DD8CA8">
            <w:pPr>
              <w:jc w:val="center"/>
              <w:rPr>
                <w:rFonts w:hint="default" w:ascii="Times New Roman" w:hAnsi="Times New Roman" w:eastAsia="仿宋_GB2312" w:cs="Times New Roman"/>
                <w:sz w:val="24"/>
                <w:szCs w:val="21"/>
                <w:vertAlign w:val="baseline"/>
                <w:lang w:val="en-US" w:eastAsia="zh-CN"/>
              </w:rPr>
            </w:pPr>
            <w:r>
              <w:rPr>
                <w:rFonts w:hint="default" w:ascii="Times New Roman" w:hAnsi="Times New Roman" w:eastAsia="仿宋_GB2312" w:cs="Times New Roman"/>
                <w:sz w:val="24"/>
                <w:szCs w:val="21"/>
                <w:vertAlign w:val="baseline"/>
                <w:lang w:val="en-US" w:eastAsia="zh-CN"/>
              </w:rPr>
              <w:t>政治</w:t>
            </w:r>
          </w:p>
          <w:p w14:paraId="0784FECA">
            <w:pPr>
              <w:jc w:val="center"/>
              <w:rPr>
                <w:rFonts w:hint="default" w:ascii="Times New Roman" w:hAnsi="Times New Roman" w:eastAsia="仿宋_GB2312" w:cs="Times New Roman"/>
                <w:sz w:val="24"/>
                <w:szCs w:val="21"/>
                <w:vertAlign w:val="baseline"/>
                <w:lang w:val="en-US" w:eastAsia="zh-CN"/>
              </w:rPr>
            </w:pPr>
            <w:r>
              <w:rPr>
                <w:rFonts w:hint="default" w:ascii="Times New Roman" w:hAnsi="Times New Roman" w:eastAsia="仿宋_GB2312" w:cs="Times New Roman"/>
                <w:sz w:val="24"/>
                <w:szCs w:val="21"/>
                <w:vertAlign w:val="baseline"/>
                <w:lang w:val="en-US" w:eastAsia="zh-CN"/>
              </w:rPr>
              <w:t>面貌</w:t>
            </w:r>
          </w:p>
        </w:tc>
        <w:tc>
          <w:tcPr>
            <w:tcW w:w="1017" w:type="dxa"/>
            <w:vAlign w:val="center"/>
          </w:tcPr>
          <w:p w14:paraId="5F421E48">
            <w:pPr>
              <w:jc w:val="center"/>
              <w:rPr>
                <w:rFonts w:hint="default" w:ascii="Times New Roman" w:hAnsi="Times New Roman" w:eastAsia="仿宋_GB2312" w:cs="Times New Roman"/>
                <w:sz w:val="24"/>
                <w:szCs w:val="21"/>
                <w:vertAlign w:val="baseline"/>
              </w:rPr>
            </w:pPr>
          </w:p>
        </w:tc>
        <w:tc>
          <w:tcPr>
            <w:tcW w:w="1983" w:type="dxa"/>
            <w:vMerge w:val="continue"/>
            <w:vAlign w:val="center"/>
          </w:tcPr>
          <w:p w14:paraId="719C0710">
            <w:pPr>
              <w:jc w:val="center"/>
              <w:rPr>
                <w:rFonts w:hint="default" w:ascii="Times New Roman" w:hAnsi="Times New Roman" w:eastAsia="仿宋_GB2312" w:cs="Times New Roman"/>
                <w:sz w:val="24"/>
              </w:rPr>
            </w:pPr>
          </w:p>
        </w:tc>
      </w:tr>
      <w:tr w14:paraId="1AE76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166" w:type="dxa"/>
            <w:vAlign w:val="center"/>
          </w:tcPr>
          <w:p w14:paraId="093CB4A3">
            <w:pPr>
              <w:jc w:val="center"/>
              <w:rPr>
                <w:rFonts w:hint="default" w:ascii="Times New Roman" w:hAnsi="Times New Roman" w:eastAsia="仿宋_GB2312" w:cs="Times New Roman"/>
                <w:sz w:val="24"/>
                <w:szCs w:val="21"/>
                <w:vertAlign w:val="baseline"/>
                <w:lang w:val="en-US" w:eastAsia="zh-CN"/>
              </w:rPr>
            </w:pPr>
            <w:r>
              <w:rPr>
                <w:rFonts w:hint="default" w:ascii="Times New Roman" w:hAnsi="Times New Roman" w:eastAsia="仿宋_GB2312" w:cs="Times New Roman"/>
                <w:sz w:val="24"/>
                <w:szCs w:val="21"/>
                <w:vertAlign w:val="baseline"/>
                <w:lang w:val="en-US" w:eastAsia="zh-CN"/>
              </w:rPr>
              <w:t>参加工作时间</w:t>
            </w:r>
          </w:p>
        </w:tc>
        <w:tc>
          <w:tcPr>
            <w:tcW w:w="1425" w:type="dxa"/>
            <w:vAlign w:val="center"/>
          </w:tcPr>
          <w:p w14:paraId="126A197E">
            <w:pPr>
              <w:jc w:val="center"/>
              <w:rPr>
                <w:rFonts w:hint="default" w:ascii="Times New Roman" w:hAnsi="Times New Roman" w:eastAsia="仿宋_GB2312" w:cs="Times New Roman"/>
                <w:sz w:val="24"/>
                <w:szCs w:val="21"/>
                <w:vertAlign w:val="baseline"/>
              </w:rPr>
            </w:pPr>
          </w:p>
        </w:tc>
        <w:tc>
          <w:tcPr>
            <w:tcW w:w="825" w:type="dxa"/>
            <w:vAlign w:val="center"/>
          </w:tcPr>
          <w:p w14:paraId="481D19C0">
            <w:pPr>
              <w:jc w:val="center"/>
              <w:rPr>
                <w:rFonts w:hint="default" w:ascii="Times New Roman" w:hAnsi="Times New Roman" w:eastAsia="仿宋_GB2312" w:cs="Times New Roman"/>
                <w:sz w:val="24"/>
                <w:szCs w:val="21"/>
                <w:vertAlign w:val="baseline"/>
                <w:lang w:val="en-US" w:eastAsia="zh-CN"/>
              </w:rPr>
            </w:pPr>
            <w:r>
              <w:rPr>
                <w:rFonts w:hint="default" w:ascii="Times New Roman" w:hAnsi="Times New Roman" w:eastAsia="仿宋_GB2312" w:cs="Times New Roman"/>
                <w:sz w:val="24"/>
                <w:szCs w:val="21"/>
                <w:vertAlign w:val="baseline"/>
                <w:lang w:val="en-US" w:eastAsia="zh-CN"/>
              </w:rPr>
              <w:t>执业资格</w:t>
            </w:r>
          </w:p>
        </w:tc>
        <w:tc>
          <w:tcPr>
            <w:tcW w:w="1225" w:type="dxa"/>
            <w:vAlign w:val="center"/>
          </w:tcPr>
          <w:p w14:paraId="59E68554">
            <w:pPr>
              <w:jc w:val="center"/>
              <w:rPr>
                <w:rFonts w:hint="default" w:ascii="Times New Roman" w:hAnsi="Times New Roman" w:eastAsia="仿宋_GB2312" w:cs="Times New Roman"/>
                <w:sz w:val="24"/>
                <w:szCs w:val="21"/>
                <w:vertAlign w:val="baseline"/>
              </w:rPr>
            </w:pPr>
          </w:p>
        </w:tc>
        <w:tc>
          <w:tcPr>
            <w:tcW w:w="875" w:type="dxa"/>
            <w:vAlign w:val="center"/>
          </w:tcPr>
          <w:p w14:paraId="51C3621E">
            <w:pPr>
              <w:jc w:val="center"/>
              <w:rPr>
                <w:rFonts w:hint="default" w:ascii="Times New Roman" w:hAnsi="Times New Roman" w:eastAsia="仿宋_GB2312" w:cs="Times New Roman"/>
                <w:color w:val="0000FF"/>
                <w:sz w:val="24"/>
                <w:szCs w:val="21"/>
                <w:vertAlign w:val="baseline"/>
                <w:lang w:val="en-US" w:eastAsia="zh-CN"/>
              </w:rPr>
            </w:pPr>
            <w:r>
              <w:rPr>
                <w:rFonts w:hint="default" w:ascii="Times New Roman" w:hAnsi="Times New Roman" w:eastAsia="仿宋_GB2312" w:cs="Times New Roman"/>
                <w:color w:val="auto"/>
                <w:sz w:val="24"/>
                <w:szCs w:val="21"/>
                <w:vertAlign w:val="baseline"/>
                <w:lang w:val="en-US" w:eastAsia="zh-CN"/>
              </w:rPr>
              <w:t>证书编号</w:t>
            </w:r>
          </w:p>
        </w:tc>
        <w:tc>
          <w:tcPr>
            <w:tcW w:w="1017" w:type="dxa"/>
            <w:vAlign w:val="center"/>
          </w:tcPr>
          <w:p w14:paraId="77A4A55B">
            <w:pPr>
              <w:jc w:val="center"/>
              <w:rPr>
                <w:rFonts w:hint="eastAsia" w:ascii="Times New Roman" w:hAnsi="Times New Roman" w:eastAsia="仿宋_GB2312" w:cs="Times New Roman"/>
                <w:color w:val="0000FF"/>
                <w:sz w:val="24"/>
                <w:szCs w:val="21"/>
                <w:vertAlign w:val="baseline"/>
                <w:lang w:val="en-US" w:eastAsia="zh-CN"/>
              </w:rPr>
            </w:pPr>
          </w:p>
        </w:tc>
        <w:tc>
          <w:tcPr>
            <w:tcW w:w="1983" w:type="dxa"/>
            <w:vMerge w:val="continue"/>
            <w:vAlign w:val="center"/>
          </w:tcPr>
          <w:p w14:paraId="7B730258">
            <w:pPr>
              <w:jc w:val="center"/>
              <w:rPr>
                <w:rFonts w:hint="default" w:ascii="Times New Roman" w:hAnsi="Times New Roman" w:eastAsia="仿宋_GB2312" w:cs="Times New Roman"/>
                <w:sz w:val="24"/>
              </w:rPr>
            </w:pPr>
          </w:p>
        </w:tc>
      </w:tr>
      <w:tr w14:paraId="34E9A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166" w:type="dxa"/>
            <w:vAlign w:val="center"/>
          </w:tcPr>
          <w:p w14:paraId="4F7846F5">
            <w:pPr>
              <w:jc w:val="center"/>
              <w:rPr>
                <w:rFonts w:hint="default" w:ascii="Times New Roman" w:hAnsi="Times New Roman" w:eastAsia="仿宋_GB2312" w:cs="Times New Roman"/>
                <w:sz w:val="24"/>
                <w:szCs w:val="21"/>
                <w:vertAlign w:val="baseline"/>
                <w:lang w:val="en-US" w:eastAsia="zh-CN"/>
              </w:rPr>
            </w:pPr>
            <w:r>
              <w:rPr>
                <w:rFonts w:hint="default" w:ascii="Times New Roman" w:hAnsi="Times New Roman" w:eastAsia="仿宋_GB2312" w:cs="Times New Roman"/>
                <w:sz w:val="24"/>
                <w:szCs w:val="21"/>
                <w:vertAlign w:val="baseline"/>
                <w:lang w:val="en-US" w:eastAsia="zh-CN"/>
              </w:rPr>
              <w:t>职务</w:t>
            </w:r>
          </w:p>
        </w:tc>
        <w:tc>
          <w:tcPr>
            <w:tcW w:w="2250" w:type="dxa"/>
            <w:gridSpan w:val="2"/>
            <w:vAlign w:val="center"/>
          </w:tcPr>
          <w:p w14:paraId="5D31A40D">
            <w:pPr>
              <w:jc w:val="center"/>
              <w:rPr>
                <w:rFonts w:hint="default" w:ascii="Times New Roman" w:hAnsi="Times New Roman" w:eastAsia="仿宋_GB2312" w:cs="Times New Roman"/>
                <w:sz w:val="24"/>
                <w:szCs w:val="21"/>
                <w:vertAlign w:val="baseline"/>
              </w:rPr>
            </w:pPr>
          </w:p>
        </w:tc>
        <w:tc>
          <w:tcPr>
            <w:tcW w:w="1225" w:type="dxa"/>
            <w:vAlign w:val="center"/>
          </w:tcPr>
          <w:p w14:paraId="75E9CAE2">
            <w:pPr>
              <w:jc w:val="center"/>
              <w:rPr>
                <w:rFonts w:hint="default" w:ascii="Times New Roman" w:hAnsi="Times New Roman" w:eastAsia="仿宋_GB2312" w:cs="Times New Roman"/>
                <w:sz w:val="24"/>
                <w:szCs w:val="21"/>
                <w:vertAlign w:val="baseline"/>
                <w:lang w:val="en-US" w:eastAsia="zh-CN"/>
              </w:rPr>
            </w:pPr>
            <w:r>
              <w:rPr>
                <w:rFonts w:hint="default" w:ascii="Times New Roman" w:hAnsi="Times New Roman" w:eastAsia="仿宋_GB2312" w:cs="Times New Roman"/>
                <w:sz w:val="24"/>
                <w:szCs w:val="21"/>
                <w:vertAlign w:val="baseline"/>
                <w:lang w:val="en-US" w:eastAsia="zh-CN"/>
              </w:rPr>
              <w:t>职称</w:t>
            </w:r>
          </w:p>
        </w:tc>
        <w:tc>
          <w:tcPr>
            <w:tcW w:w="1892" w:type="dxa"/>
            <w:gridSpan w:val="2"/>
            <w:vAlign w:val="center"/>
          </w:tcPr>
          <w:p w14:paraId="1FD32DF9">
            <w:pPr>
              <w:jc w:val="center"/>
              <w:rPr>
                <w:rFonts w:hint="default" w:ascii="Times New Roman" w:hAnsi="Times New Roman" w:eastAsia="仿宋_GB2312" w:cs="Times New Roman"/>
                <w:sz w:val="24"/>
                <w:szCs w:val="21"/>
                <w:vertAlign w:val="baseline"/>
              </w:rPr>
            </w:pPr>
          </w:p>
        </w:tc>
        <w:tc>
          <w:tcPr>
            <w:tcW w:w="1983" w:type="dxa"/>
            <w:vMerge w:val="continue"/>
            <w:vAlign w:val="center"/>
          </w:tcPr>
          <w:p w14:paraId="1558B0B0">
            <w:pPr>
              <w:jc w:val="center"/>
              <w:rPr>
                <w:rFonts w:hint="default" w:ascii="Times New Roman" w:hAnsi="Times New Roman" w:eastAsia="仿宋_GB2312" w:cs="Times New Roman"/>
                <w:sz w:val="24"/>
              </w:rPr>
            </w:pPr>
          </w:p>
        </w:tc>
      </w:tr>
      <w:tr w14:paraId="250EF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166" w:type="dxa"/>
            <w:vAlign w:val="center"/>
          </w:tcPr>
          <w:p w14:paraId="54B6AC5C">
            <w:pPr>
              <w:jc w:val="center"/>
              <w:rPr>
                <w:rFonts w:hint="default" w:ascii="Times New Roman" w:hAnsi="Times New Roman" w:eastAsia="仿宋_GB2312" w:cs="Times New Roman"/>
                <w:sz w:val="24"/>
                <w:szCs w:val="21"/>
                <w:vertAlign w:val="baseline"/>
                <w:lang w:val="en-US" w:eastAsia="zh-CN"/>
              </w:rPr>
            </w:pPr>
            <w:r>
              <w:rPr>
                <w:rFonts w:hint="eastAsia" w:ascii="Times New Roman" w:hAnsi="Times New Roman" w:eastAsia="仿宋_GB2312" w:cs="Times New Roman"/>
                <w:sz w:val="24"/>
                <w:szCs w:val="21"/>
                <w:vertAlign w:val="baseline"/>
                <w:lang w:val="en-US" w:eastAsia="zh-CN"/>
              </w:rPr>
              <w:t>工作单位</w:t>
            </w:r>
          </w:p>
        </w:tc>
        <w:tc>
          <w:tcPr>
            <w:tcW w:w="3475" w:type="dxa"/>
            <w:gridSpan w:val="3"/>
            <w:vAlign w:val="center"/>
          </w:tcPr>
          <w:p w14:paraId="0500BDCD">
            <w:pPr>
              <w:jc w:val="center"/>
              <w:rPr>
                <w:rFonts w:hint="default" w:ascii="Times New Roman" w:hAnsi="Times New Roman" w:eastAsia="仿宋_GB2312" w:cs="Times New Roman"/>
                <w:sz w:val="24"/>
                <w:szCs w:val="21"/>
                <w:vertAlign w:val="baseline"/>
              </w:rPr>
            </w:pPr>
          </w:p>
        </w:tc>
        <w:tc>
          <w:tcPr>
            <w:tcW w:w="875" w:type="dxa"/>
            <w:vAlign w:val="center"/>
          </w:tcPr>
          <w:p w14:paraId="42B7B071">
            <w:pPr>
              <w:jc w:val="center"/>
              <w:rPr>
                <w:rFonts w:hint="default" w:ascii="Times New Roman" w:hAnsi="Times New Roman" w:eastAsia="仿宋_GB2312" w:cs="Times New Roman"/>
                <w:sz w:val="24"/>
                <w:szCs w:val="21"/>
                <w:vertAlign w:val="baseline"/>
                <w:lang w:val="en-US" w:eastAsia="zh-CN"/>
              </w:rPr>
            </w:pPr>
            <w:r>
              <w:rPr>
                <w:rFonts w:hint="eastAsia" w:ascii="Times New Roman" w:hAnsi="Times New Roman" w:eastAsia="仿宋_GB2312" w:cs="Times New Roman"/>
                <w:sz w:val="24"/>
                <w:szCs w:val="21"/>
                <w:vertAlign w:val="baseline"/>
                <w:lang w:val="en-US" w:eastAsia="zh-CN"/>
              </w:rPr>
              <w:t>联系人、电话</w:t>
            </w:r>
          </w:p>
        </w:tc>
        <w:tc>
          <w:tcPr>
            <w:tcW w:w="3000" w:type="dxa"/>
            <w:gridSpan w:val="2"/>
            <w:vAlign w:val="center"/>
          </w:tcPr>
          <w:p w14:paraId="5D04287C">
            <w:pPr>
              <w:jc w:val="center"/>
              <w:rPr>
                <w:rFonts w:hint="default" w:ascii="Times New Roman" w:hAnsi="Times New Roman" w:eastAsia="仿宋_GB2312" w:cs="Times New Roman"/>
                <w:sz w:val="24"/>
                <w:szCs w:val="21"/>
                <w:vertAlign w:val="baseline"/>
              </w:rPr>
            </w:pPr>
          </w:p>
        </w:tc>
      </w:tr>
      <w:tr w14:paraId="367F3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7" w:hRule="atLeast"/>
        </w:trPr>
        <w:tc>
          <w:tcPr>
            <w:tcW w:w="8516" w:type="dxa"/>
            <w:gridSpan w:val="7"/>
            <w:vAlign w:val="center"/>
          </w:tcPr>
          <w:p w14:paraId="13AF767C">
            <w:pPr>
              <w:keepNext w:val="0"/>
              <w:keepLines w:val="0"/>
              <w:pageBreakBefore w:val="0"/>
              <w:widowControl/>
              <w:kinsoku w:val="0"/>
              <w:wordWrap/>
              <w:overflowPunct/>
              <w:topLinePunct w:val="0"/>
              <w:autoSpaceDE w:val="0"/>
              <w:autoSpaceDN w:val="0"/>
              <w:bidi w:val="0"/>
              <w:adjustRightInd w:val="0"/>
              <w:snapToGrid w:val="0"/>
              <w:spacing w:line="460" w:lineRule="exact"/>
              <w:jc w:val="both"/>
              <w:textAlignment w:val="baseline"/>
              <w:rPr>
                <w:rFonts w:hint="default" w:ascii="Times New Roman" w:hAnsi="Times New Roman" w:eastAsia="仿宋_GB2312" w:cs="Times New Roman"/>
                <w:sz w:val="24"/>
                <w:szCs w:val="21"/>
                <w:vertAlign w:val="baseline"/>
                <w:lang w:val="en-US" w:eastAsia="zh-CN"/>
              </w:rPr>
            </w:pPr>
            <w:r>
              <w:rPr>
                <w:rFonts w:hint="default" w:ascii="Times New Roman" w:hAnsi="Times New Roman" w:eastAsia="仿宋_GB2312" w:cs="Times New Roman"/>
                <w:sz w:val="24"/>
                <w:szCs w:val="21"/>
                <w:vertAlign w:val="baseline"/>
                <w:lang w:val="en-US" w:eastAsia="zh-CN"/>
              </w:rPr>
              <w:t>个人</w:t>
            </w:r>
            <w:r>
              <w:rPr>
                <w:rFonts w:hint="eastAsia" w:ascii="Times New Roman" w:hAnsi="Times New Roman" w:eastAsia="仿宋_GB2312" w:cs="Times New Roman"/>
                <w:sz w:val="24"/>
                <w:szCs w:val="21"/>
                <w:vertAlign w:val="baseline"/>
                <w:lang w:val="en-US" w:eastAsia="zh-CN"/>
              </w:rPr>
              <w:t>简介及年度内做出的突出贡献总结。</w:t>
            </w:r>
          </w:p>
          <w:p w14:paraId="56F5DF0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60" w:lineRule="exact"/>
              <w:jc w:val="both"/>
              <w:textAlignment w:val="baseline"/>
              <w:rPr>
                <w:rFonts w:hint="default" w:ascii="Times New Roman" w:hAnsi="Times New Roman" w:eastAsia="仿宋_GB2312" w:cs="Times New Roman"/>
                <w:sz w:val="24"/>
                <w:szCs w:val="21"/>
                <w:vertAlign w:val="baseline"/>
                <w:lang w:val="en-US" w:eastAsia="zh-CN"/>
              </w:rPr>
            </w:pPr>
          </w:p>
          <w:p w14:paraId="4A15C8D3">
            <w:pPr>
              <w:jc w:val="both"/>
              <w:rPr>
                <w:rFonts w:hint="default" w:ascii="Times New Roman" w:hAnsi="Times New Roman" w:eastAsia="仿宋_GB2312" w:cs="Times New Roman"/>
                <w:sz w:val="24"/>
                <w:szCs w:val="21"/>
                <w:vertAlign w:val="baseline"/>
              </w:rPr>
            </w:pPr>
          </w:p>
        </w:tc>
      </w:tr>
      <w:tr w14:paraId="72548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3" w:hRule="atLeast"/>
        </w:trPr>
        <w:tc>
          <w:tcPr>
            <w:tcW w:w="8516" w:type="dxa"/>
            <w:gridSpan w:val="7"/>
            <w:vAlign w:val="center"/>
          </w:tcPr>
          <w:p w14:paraId="460992B8">
            <w:pPr>
              <w:jc w:val="both"/>
              <w:rPr>
                <w:rFonts w:hint="eastAsia" w:ascii="Times New Roman" w:hAnsi="Times New Roman" w:eastAsia="仿宋_GB2312" w:cs="Times New Roman"/>
                <w:spacing w:val="6"/>
                <w:sz w:val="24"/>
                <w:szCs w:val="21"/>
                <w:lang w:val="en-US" w:eastAsia="zh-CN"/>
              </w:rPr>
            </w:pPr>
            <w:r>
              <w:rPr>
                <w:rFonts w:hint="eastAsia" w:ascii="Times New Roman" w:hAnsi="Times New Roman" w:eastAsia="仿宋_GB2312" w:cs="Times New Roman"/>
                <w:spacing w:val="6"/>
                <w:sz w:val="24"/>
                <w:szCs w:val="21"/>
                <w:lang w:val="en-US" w:eastAsia="zh-CN"/>
              </w:rPr>
              <w:t>推荐单位（盖章）</w:t>
            </w:r>
          </w:p>
          <w:p w14:paraId="4C7C0880">
            <w:pPr>
              <w:jc w:val="both"/>
              <w:rPr>
                <w:rFonts w:hint="eastAsia" w:ascii="Times New Roman" w:hAnsi="Times New Roman" w:eastAsia="仿宋_GB2312" w:cs="Times New Roman"/>
                <w:spacing w:val="6"/>
                <w:sz w:val="24"/>
                <w:szCs w:val="21"/>
                <w:lang w:val="en-US" w:eastAsia="zh-CN"/>
              </w:rPr>
            </w:pPr>
          </w:p>
          <w:p w14:paraId="6E72C53C">
            <w:pPr>
              <w:jc w:val="both"/>
              <w:rPr>
                <w:rFonts w:hint="eastAsia" w:ascii="Times New Roman" w:hAnsi="Times New Roman" w:eastAsia="仿宋_GB2312" w:cs="Times New Roman"/>
                <w:spacing w:val="6"/>
                <w:sz w:val="24"/>
                <w:szCs w:val="21"/>
                <w:lang w:val="en-US" w:eastAsia="zh-CN"/>
              </w:rPr>
            </w:pPr>
          </w:p>
          <w:p w14:paraId="0F959EDA">
            <w:pPr>
              <w:jc w:val="both"/>
              <w:rPr>
                <w:rFonts w:hint="eastAsia" w:ascii="Times New Roman" w:hAnsi="Times New Roman" w:eastAsia="仿宋_GB2312" w:cs="Times New Roman"/>
                <w:spacing w:val="6"/>
                <w:sz w:val="24"/>
                <w:szCs w:val="21"/>
                <w:lang w:val="en-US" w:eastAsia="zh-CN"/>
              </w:rPr>
            </w:pPr>
          </w:p>
          <w:p w14:paraId="789D4014">
            <w:pPr>
              <w:ind w:firstLine="6048" w:firstLineChars="2400"/>
              <w:jc w:val="both"/>
              <w:rPr>
                <w:rFonts w:hint="default" w:ascii="Times New Roman" w:hAnsi="Times New Roman" w:eastAsia="仿宋_GB2312" w:cs="Times New Roman"/>
                <w:spacing w:val="6"/>
                <w:sz w:val="24"/>
                <w:szCs w:val="21"/>
                <w:lang w:val="en-US" w:eastAsia="zh-CN"/>
              </w:rPr>
            </w:pPr>
            <w:r>
              <w:rPr>
                <w:rFonts w:hint="eastAsia" w:ascii="Times New Roman" w:hAnsi="Times New Roman" w:eastAsia="仿宋_GB2312" w:cs="Times New Roman"/>
                <w:spacing w:val="6"/>
                <w:sz w:val="24"/>
                <w:szCs w:val="21"/>
                <w:lang w:val="en-US" w:eastAsia="zh-CN"/>
              </w:rPr>
              <w:t>年    月    日</w:t>
            </w:r>
          </w:p>
        </w:tc>
      </w:tr>
    </w:tbl>
    <w:p w14:paraId="79706176">
      <w:pPr>
        <w:rPr>
          <w:rFonts w:hint="default" w:ascii="Times New Roman" w:hAnsi="Times New Roman" w:eastAsia="楷体_GB2312" w:cs="Times New Roman"/>
          <w:b w:val="0"/>
          <w:bCs w:val="0"/>
          <w:spacing w:val="-1"/>
          <w:sz w:val="24"/>
          <w:szCs w:val="21"/>
        </w:rPr>
      </w:pPr>
      <w:r>
        <w:rPr>
          <w:rFonts w:hint="default" w:ascii="Times New Roman" w:hAnsi="Times New Roman" w:eastAsia="楷体_GB2312" w:cs="Times New Roman"/>
          <w:b w:val="0"/>
          <w:bCs w:val="0"/>
          <w:spacing w:val="-1"/>
          <w:sz w:val="24"/>
          <w:szCs w:val="21"/>
        </w:rPr>
        <w:t>注：请将个人成果成绩</w:t>
      </w:r>
      <w:r>
        <w:rPr>
          <w:rFonts w:hint="eastAsia" w:ascii="Times New Roman" w:hAnsi="Times New Roman" w:eastAsia="楷体_GB2312" w:cs="Times New Roman"/>
          <w:b w:val="0"/>
          <w:bCs w:val="0"/>
          <w:spacing w:val="-1"/>
          <w:sz w:val="24"/>
          <w:szCs w:val="21"/>
          <w:lang w:val="en-US" w:eastAsia="zh-CN"/>
        </w:rPr>
        <w:t>及直接参与的集体成果（业绩）</w:t>
      </w:r>
      <w:r>
        <w:rPr>
          <w:rFonts w:hint="default" w:ascii="Times New Roman" w:hAnsi="Times New Roman" w:eastAsia="楷体_GB2312" w:cs="Times New Roman"/>
          <w:b w:val="0"/>
          <w:bCs w:val="0"/>
          <w:spacing w:val="-1"/>
          <w:sz w:val="24"/>
          <w:szCs w:val="21"/>
        </w:rPr>
        <w:t>相关证书文件扫描件附后。重点考虑在雄安新区工程建设期间取得的成果和成绩，并适当参考其他时间阶段相关成果成绩。</w:t>
      </w:r>
    </w:p>
    <w:p w14:paraId="78A7DB96">
      <w:pPr>
        <w:keepNext w:val="0"/>
        <w:keepLines w:val="0"/>
        <w:pageBreakBefore w:val="0"/>
        <w:widowControl w:val="0"/>
        <w:wordWrap/>
        <w:overflowPunct/>
        <w:topLinePunct w:val="0"/>
        <w:bidi w:val="0"/>
        <w:spacing w:line="580" w:lineRule="exact"/>
        <w:jc w:val="both"/>
        <w:rPr>
          <w:rFonts w:hint="eastAsia" w:ascii="Times New Roman" w:hAnsi="Times New Roman" w:eastAsia="黑体" w:cs="方正小标宋简体"/>
          <w:b w:val="0"/>
          <w:bCs w:val="0"/>
          <w:sz w:val="32"/>
          <w:szCs w:val="36"/>
          <w:lang w:val="en-US" w:eastAsia="zh-CN"/>
        </w:rPr>
      </w:pPr>
    </w:p>
    <w:p w14:paraId="1EB26F9C">
      <w:pPr>
        <w:keepNext w:val="0"/>
        <w:keepLines w:val="0"/>
        <w:pageBreakBefore w:val="0"/>
        <w:widowControl w:val="0"/>
        <w:wordWrap/>
        <w:overflowPunct/>
        <w:topLinePunct w:val="0"/>
        <w:bidi w:val="0"/>
        <w:spacing w:line="580" w:lineRule="exact"/>
        <w:jc w:val="both"/>
        <w:rPr>
          <w:rFonts w:hint="eastAsia" w:ascii="Times New Roman" w:hAnsi="Times New Roman" w:eastAsia="黑体" w:cs="方正小标宋简体"/>
          <w:b w:val="0"/>
          <w:bCs w:val="0"/>
          <w:sz w:val="32"/>
          <w:szCs w:val="36"/>
          <w:lang w:val="en-US" w:eastAsia="zh-CN"/>
        </w:rPr>
      </w:pPr>
    </w:p>
    <w:p w14:paraId="3CB21C0B">
      <w:pPr>
        <w:keepNext w:val="0"/>
        <w:keepLines w:val="0"/>
        <w:pageBreakBefore w:val="0"/>
        <w:widowControl w:val="0"/>
        <w:wordWrap/>
        <w:overflowPunct/>
        <w:topLinePunct w:val="0"/>
        <w:bidi w:val="0"/>
        <w:spacing w:line="580" w:lineRule="exact"/>
        <w:jc w:val="both"/>
        <w:rPr>
          <w:rFonts w:hint="default" w:ascii="Times New Roman" w:hAnsi="Times New Roman" w:eastAsia="黑体" w:cs="方正小标宋简体"/>
          <w:b w:val="0"/>
          <w:bCs w:val="0"/>
          <w:sz w:val="32"/>
          <w:szCs w:val="36"/>
          <w:lang w:val="en-US" w:eastAsia="zh-CN"/>
        </w:rPr>
      </w:pPr>
      <w:r>
        <w:rPr>
          <w:rFonts w:hint="eastAsia" w:ascii="Times New Roman" w:hAnsi="Times New Roman" w:eastAsia="黑体" w:cs="方正小标宋简体"/>
          <w:b w:val="0"/>
          <w:bCs w:val="0"/>
          <w:sz w:val="32"/>
          <w:szCs w:val="36"/>
          <w:lang w:val="en-US" w:eastAsia="zh-CN"/>
        </w:rPr>
        <w:t>附件5</w:t>
      </w:r>
    </w:p>
    <w:p w14:paraId="483330CE">
      <w:pPr>
        <w:spacing w:before="153" w:line="236" w:lineRule="auto"/>
        <w:ind w:left="2821" w:right="366" w:hanging="2150"/>
        <w:rPr>
          <w:rFonts w:hint="eastAsia" w:ascii="Times New Roman" w:hAnsi="Times New Roman" w:eastAsia="黑体" w:cs="方正小标宋简体"/>
          <w:b w:val="0"/>
          <w:bCs w:val="0"/>
          <w:sz w:val="32"/>
          <w:szCs w:val="36"/>
          <w:lang w:val="en-US" w:eastAsia="zh-CN"/>
        </w:rPr>
      </w:pPr>
      <w:r>
        <w:rPr>
          <w:rFonts w:ascii="宋体" w:hAnsi="宋体" w:eastAsia="宋体" w:cs="宋体"/>
          <w:spacing w:val="-45"/>
          <w:sz w:val="47"/>
          <w:szCs w:val="47"/>
          <w14:textOutline w14:w="8534" w14:cap="flat" w14:cmpd="sng">
            <w14:solidFill>
              <w14:srgbClr w14:val="000000"/>
            </w14:solidFill>
            <w14:prstDash w14:val="solid"/>
            <w14:miter w14:val="0"/>
          </w14:textOutline>
        </w:rPr>
        <w:t>建</w:t>
      </w:r>
      <w:r>
        <w:rPr>
          <w:rFonts w:ascii="宋体" w:hAnsi="宋体" w:eastAsia="宋体" w:cs="宋体"/>
          <w:spacing w:val="-38"/>
          <w:sz w:val="47"/>
          <w:szCs w:val="47"/>
          <w14:textOutline w14:w="8534" w14:cap="flat" w14:cmpd="sng">
            <w14:solidFill>
              <w14:srgbClr w14:val="000000"/>
            </w14:solidFill>
            <w14:prstDash w14:val="solid"/>
            <w14:miter w14:val="0"/>
          </w14:textOutline>
        </w:rPr>
        <w:t>设工程“雄安质量杯”(雄安精品工程)</w:t>
      </w:r>
      <w:r>
        <w:rPr>
          <w:rFonts w:ascii="宋体" w:hAnsi="宋体" w:eastAsia="宋体" w:cs="宋体"/>
          <w:sz w:val="47"/>
          <w:szCs w:val="47"/>
        </w:rPr>
        <w:t xml:space="preserve"> </w:t>
      </w:r>
      <w:r>
        <w:rPr>
          <w:rFonts w:ascii="宋体" w:hAnsi="宋体" w:eastAsia="宋体" w:cs="宋体"/>
          <w:spacing w:val="-27"/>
          <w:sz w:val="47"/>
          <w:szCs w:val="47"/>
          <w14:textOutline w14:w="8534" w14:cap="flat" w14:cmpd="sng">
            <w14:solidFill>
              <w14:srgbClr w14:val="000000"/>
            </w14:solidFill>
            <w14:prstDash w14:val="solid"/>
            <w14:miter w14:val="0"/>
          </w14:textOutline>
        </w:rPr>
        <w:t>认</w:t>
      </w:r>
      <w:r>
        <w:rPr>
          <w:rFonts w:ascii="宋体" w:hAnsi="宋体" w:eastAsia="宋体" w:cs="宋体"/>
          <w:spacing w:val="-24"/>
          <w:sz w:val="47"/>
          <w:szCs w:val="47"/>
          <w14:textOutline w14:w="8534" w14:cap="flat" w14:cmpd="sng">
            <w14:solidFill>
              <w14:srgbClr w14:val="000000"/>
            </w14:solidFill>
            <w14:prstDash w14:val="solid"/>
            <w14:miter w14:val="0"/>
          </w14:textOutline>
        </w:rPr>
        <w:t>定信息计分标准</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1"/>
        <w:gridCol w:w="2698"/>
        <w:gridCol w:w="2924"/>
        <w:gridCol w:w="2988"/>
      </w:tblGrid>
      <w:tr w14:paraId="3F60B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48"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168282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Style w:val="16"/>
                <w:lang w:val="en-US" w:eastAsia="zh-CN" w:bidi="ar"/>
              </w:rPr>
              <w:t>序号</w:t>
            </w:r>
          </w:p>
        </w:tc>
        <w:tc>
          <w:tcPr>
            <w:tcW w:w="1488" w:type="pct"/>
            <w:tcBorders>
              <w:top w:val="single" w:color="000000" w:sz="8" w:space="0"/>
              <w:left w:val="nil"/>
              <w:bottom w:val="single" w:color="000000" w:sz="8" w:space="0"/>
              <w:right w:val="single" w:color="000000" w:sz="8" w:space="0"/>
            </w:tcBorders>
            <w:shd w:val="clear" w:color="auto" w:fill="auto"/>
            <w:noWrap/>
            <w:vAlign w:val="center"/>
          </w:tcPr>
          <w:p w14:paraId="60E13C0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Style w:val="17"/>
                <w:lang w:val="en-US" w:eastAsia="zh-CN" w:bidi="ar"/>
              </w:rPr>
              <w:t>信用信息及分值</w:t>
            </w:r>
          </w:p>
        </w:tc>
        <w:tc>
          <w:tcPr>
            <w:tcW w:w="1613" w:type="pct"/>
            <w:tcBorders>
              <w:top w:val="single" w:color="000000" w:sz="8" w:space="0"/>
              <w:left w:val="nil"/>
              <w:bottom w:val="single" w:color="000000" w:sz="8" w:space="0"/>
              <w:right w:val="single" w:color="000000" w:sz="8" w:space="0"/>
            </w:tcBorders>
            <w:shd w:val="clear" w:color="auto" w:fill="auto"/>
            <w:noWrap/>
            <w:vAlign w:val="center"/>
          </w:tcPr>
          <w:p w14:paraId="08F5EF4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Style w:val="17"/>
                <w:lang w:val="en-US" w:eastAsia="zh-CN" w:bidi="ar"/>
              </w:rPr>
              <w:t>计分规则</w:t>
            </w:r>
          </w:p>
        </w:tc>
        <w:tc>
          <w:tcPr>
            <w:tcW w:w="1648" w:type="pct"/>
            <w:tcBorders>
              <w:top w:val="single" w:color="000000" w:sz="8" w:space="0"/>
              <w:left w:val="nil"/>
              <w:bottom w:val="single" w:color="000000" w:sz="8" w:space="0"/>
              <w:right w:val="single" w:color="000000" w:sz="8" w:space="0"/>
            </w:tcBorders>
            <w:shd w:val="clear" w:color="auto" w:fill="auto"/>
            <w:noWrap/>
            <w:vAlign w:val="center"/>
          </w:tcPr>
          <w:p w14:paraId="5954D6E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Style w:val="18"/>
                <w:lang w:val="en-US" w:eastAsia="zh-CN" w:bidi="ar"/>
              </w:rPr>
              <w:t xml:space="preserve">        认定依据</w:t>
            </w:r>
          </w:p>
        </w:tc>
      </w:tr>
      <w:tr w14:paraId="4FE10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000" w:type="pct"/>
            <w:gridSpan w:val="4"/>
            <w:tcBorders>
              <w:top w:val="nil"/>
              <w:left w:val="nil"/>
              <w:bottom w:val="nil"/>
              <w:right w:val="nil"/>
            </w:tcBorders>
            <w:shd w:val="clear" w:color="auto" w:fill="auto"/>
            <w:noWrap/>
            <w:vAlign w:val="center"/>
          </w:tcPr>
          <w:p w14:paraId="1A0727A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一、基本信息(满分100分)</w:t>
            </w:r>
          </w:p>
        </w:tc>
      </w:tr>
      <w:tr w14:paraId="69810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EC8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45E3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工程实体质量安全信息(10分）</w:t>
            </w:r>
          </w:p>
        </w:tc>
        <w:tc>
          <w:tcPr>
            <w:tcW w:w="16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2AC2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工程各建设主体质量安全责任明确，工程实体按规定履行验收程序且经验收合格，得10分。</w:t>
            </w:r>
          </w:p>
        </w:tc>
        <w:tc>
          <w:tcPr>
            <w:tcW w:w="16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C833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项目汇报，以新区建设主管部门核实结果为准。</w:t>
            </w:r>
          </w:p>
        </w:tc>
      </w:tr>
      <w:tr w14:paraId="1647A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F8F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8F36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工程质量保证体系信息(10分)</w:t>
            </w:r>
          </w:p>
        </w:tc>
        <w:tc>
          <w:tcPr>
            <w:tcW w:w="16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7C61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《河北省工程质量管理标准化工 作实施方案》要求，工程质量管理制 度齐全且执行到位、工程全生命周期 质量保证体系健全的，得10分。每缺失一项关键制度扣0.5分。</w:t>
            </w:r>
          </w:p>
        </w:tc>
        <w:tc>
          <w:tcPr>
            <w:tcW w:w="16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E728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依据评审组对项目部提交管理制度核实为准。</w:t>
            </w:r>
            <w:r>
              <w:rPr>
                <w:rFonts w:hint="eastAsia" w:ascii="宋体" w:hAnsi="宋体" w:eastAsia="宋体" w:cs="宋体"/>
                <w:i w:val="0"/>
                <w:iCs w:val="0"/>
                <w:color w:val="000000"/>
                <w:kern w:val="0"/>
                <w:sz w:val="21"/>
                <w:szCs w:val="21"/>
                <w:u w:val="none"/>
                <w:lang w:val="en-US" w:eastAsia="zh-CN" w:bidi="ar"/>
              </w:rPr>
              <w:br w:type="textWrapping"/>
            </w:r>
          </w:p>
        </w:tc>
      </w:tr>
      <w:tr w14:paraId="3A34E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3C2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7F7E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工期管理信息(10分)</w:t>
            </w:r>
          </w:p>
        </w:tc>
        <w:tc>
          <w:tcPr>
            <w:tcW w:w="16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D998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工程工期符合合同管理要求和新区开发节奏要求，未发现明显工期滞后情形 。</w:t>
            </w:r>
          </w:p>
        </w:tc>
        <w:tc>
          <w:tcPr>
            <w:tcW w:w="16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4163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项目应提交工程施工合同（双方签章页和工期页）、工期变更证明文件、完工验收报告等证明文件。</w:t>
            </w:r>
          </w:p>
        </w:tc>
      </w:tr>
      <w:tr w14:paraId="37554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29C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8CFF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科技创新信息(10分)</w:t>
            </w:r>
          </w:p>
        </w:tc>
        <w:tc>
          <w:tcPr>
            <w:tcW w:w="16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CCF8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工程积极采用新技术、新工艺、新材料、新设备，其中有一项国内领先水平的创新技术或采用“建筑业10项新 技术”不少于6项。</w:t>
            </w:r>
          </w:p>
        </w:tc>
        <w:tc>
          <w:tcPr>
            <w:tcW w:w="16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5EDB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申报项目应提交成果评价及相关证明文件资料。</w:t>
            </w:r>
          </w:p>
        </w:tc>
      </w:tr>
      <w:tr w14:paraId="692F9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4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597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8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80B28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建设市场秩序信息(10分）</w:t>
            </w:r>
          </w:p>
        </w:tc>
        <w:tc>
          <w:tcPr>
            <w:tcW w:w="161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E8CEB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工程项目遵守建筑市场相关法律法 规要求，未发现转包或违法分包行 为，且无恶意拖欠农民工资行为得10分。</w:t>
            </w:r>
          </w:p>
        </w:tc>
        <w:tc>
          <w:tcPr>
            <w:tcW w:w="164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9E744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依据建交局对建筑市场秩序和全年农民工工资保障问题的书面盖章通报，每起扣1分。</w:t>
            </w:r>
          </w:p>
        </w:tc>
      </w:tr>
      <w:tr w14:paraId="6FF01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C127B">
            <w:pPr>
              <w:jc w:val="center"/>
              <w:rPr>
                <w:rFonts w:hint="eastAsia" w:ascii="宋体" w:hAnsi="宋体" w:eastAsia="宋体" w:cs="宋体"/>
                <w:i w:val="0"/>
                <w:iCs w:val="0"/>
                <w:color w:val="000000"/>
                <w:sz w:val="22"/>
                <w:szCs w:val="22"/>
                <w:u w:val="none"/>
              </w:rPr>
            </w:pPr>
          </w:p>
        </w:tc>
        <w:tc>
          <w:tcPr>
            <w:tcW w:w="148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E6E0DF">
            <w:pPr>
              <w:jc w:val="left"/>
              <w:rPr>
                <w:rFonts w:hint="eastAsia" w:ascii="宋体" w:hAnsi="宋体" w:eastAsia="宋体" w:cs="宋体"/>
                <w:i w:val="0"/>
                <w:iCs w:val="0"/>
                <w:color w:val="000000"/>
                <w:sz w:val="22"/>
                <w:szCs w:val="22"/>
                <w:u w:val="none"/>
              </w:rPr>
            </w:pPr>
          </w:p>
        </w:tc>
        <w:tc>
          <w:tcPr>
            <w:tcW w:w="161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5184AD5">
            <w:pPr>
              <w:jc w:val="left"/>
              <w:rPr>
                <w:rFonts w:hint="eastAsia" w:ascii="宋体" w:hAnsi="宋体" w:eastAsia="宋体" w:cs="宋体"/>
                <w:i w:val="0"/>
                <w:iCs w:val="0"/>
                <w:color w:val="000000"/>
                <w:sz w:val="22"/>
                <w:szCs w:val="22"/>
                <w:u w:val="none"/>
              </w:rPr>
            </w:pPr>
          </w:p>
        </w:tc>
        <w:tc>
          <w:tcPr>
            <w:tcW w:w="164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1C9DD9">
            <w:pPr>
              <w:jc w:val="left"/>
              <w:rPr>
                <w:rFonts w:hint="eastAsia" w:ascii="宋体" w:hAnsi="宋体" w:eastAsia="宋体" w:cs="宋体"/>
                <w:i w:val="0"/>
                <w:iCs w:val="0"/>
                <w:color w:val="000000"/>
                <w:sz w:val="22"/>
                <w:szCs w:val="22"/>
                <w:u w:val="none"/>
              </w:rPr>
            </w:pPr>
          </w:p>
        </w:tc>
      </w:tr>
      <w:tr w14:paraId="38467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9C1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1528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工程质量安全和项目管理情况（15分）</w:t>
            </w:r>
          </w:p>
        </w:tc>
        <w:tc>
          <w:tcPr>
            <w:tcW w:w="16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287BE6">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1.项目先进施工技术及质量安全管理受到建设主管部门推广的，每项加3分；</w:t>
            </w:r>
          </w:p>
          <w:p w14:paraId="4105842A">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2.项目质量安全和先进做法受到建设主管部门观摩或公开表扬的，每项2分；</w:t>
            </w:r>
          </w:p>
          <w:p w14:paraId="5ABE75BC">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3.项目管理实践总结做法受到工程建设主管部门推广或表扬的，每项2分。</w:t>
            </w:r>
          </w:p>
          <w:p w14:paraId="2EF38D42">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施工企业发生质量安全事故、事件或重大负面舆情的，其所有承建项目本年度该项不得分。</w:t>
            </w:r>
          </w:p>
        </w:tc>
        <w:tc>
          <w:tcPr>
            <w:tcW w:w="16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F4DD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申报单位提交相关证明文件，新区建设主管部门核实结果为准。</w:t>
            </w:r>
          </w:p>
        </w:tc>
      </w:tr>
      <w:tr w14:paraId="78E59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CEA04">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w:t>
            </w:r>
          </w:p>
        </w:tc>
        <w:tc>
          <w:tcPr>
            <w:tcW w:w="1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31086">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科技技术创新和绿色智慧建造情况（10分）</w:t>
            </w:r>
          </w:p>
        </w:tc>
        <w:tc>
          <w:tcPr>
            <w:tcW w:w="16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631749">
            <w:pPr>
              <w:keepNext w:val="0"/>
              <w:keepLines w:val="0"/>
              <w:widowControl/>
              <w:numPr>
                <w:ilvl w:val="0"/>
                <w:numId w:val="3"/>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工程获得新区及以上智慧工地、绿色建造等结果认定的，一等成果加5分，二等成果加3分，三等成果加1分；</w:t>
            </w:r>
          </w:p>
          <w:p w14:paraId="605EB79A">
            <w:pPr>
              <w:keepNext w:val="0"/>
              <w:keepLines w:val="0"/>
              <w:widowControl/>
              <w:numPr>
                <w:ilvl w:val="0"/>
                <w:numId w:val="3"/>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获得新区及以上优秀工艺工法、质量管理小组、职业技能竞赛的，一等成果加5分，二等成果加3分，三等成果加1分。</w:t>
            </w:r>
          </w:p>
          <w:p w14:paraId="25A89016">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3.不分等级的，按照每项加3分确定。</w:t>
            </w:r>
          </w:p>
        </w:tc>
        <w:tc>
          <w:tcPr>
            <w:tcW w:w="16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38F330">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以认定部门或机构的文件证书为准。</w:t>
            </w:r>
          </w:p>
        </w:tc>
      </w:tr>
      <w:tr w14:paraId="5E0DB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D6141">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w:t>
            </w:r>
          </w:p>
        </w:tc>
        <w:tc>
          <w:tcPr>
            <w:tcW w:w="1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969F1">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经济社会效益（10分）</w:t>
            </w:r>
          </w:p>
        </w:tc>
        <w:tc>
          <w:tcPr>
            <w:tcW w:w="16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381BDC">
            <w:pPr>
              <w:keepNext w:val="0"/>
              <w:keepLines w:val="0"/>
              <w:widowControl/>
              <w:numPr>
                <w:ilvl w:val="0"/>
                <w:numId w:val="4"/>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建设工程责任主体单位积极响应“聚要素”工作要求，积极培育新时代产业工人且进驻劳务产业园区的，每进驻1家加0.3分；</w:t>
            </w:r>
          </w:p>
          <w:p w14:paraId="45EA6361">
            <w:pPr>
              <w:keepNext w:val="0"/>
              <w:keepLines w:val="0"/>
              <w:widowControl/>
              <w:numPr>
                <w:ilvl w:val="0"/>
                <w:numId w:val="4"/>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建设工程积极响应高质量建设产业支撑计划，为新区导入建筑产业链独立法人企业资源，每导入一家实体化运作单位加1分。</w:t>
            </w:r>
          </w:p>
          <w:p w14:paraId="28A594D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3.不重复计分。</w:t>
            </w:r>
          </w:p>
        </w:tc>
        <w:tc>
          <w:tcPr>
            <w:tcW w:w="16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337438">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以年度内公开报备信息为准。</w:t>
            </w:r>
          </w:p>
        </w:tc>
      </w:tr>
      <w:tr w14:paraId="68A70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4197E">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w:t>
            </w:r>
          </w:p>
        </w:tc>
        <w:tc>
          <w:tcPr>
            <w:tcW w:w="1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6B799">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项目工程亮点（10分）</w:t>
            </w:r>
          </w:p>
        </w:tc>
        <w:tc>
          <w:tcPr>
            <w:tcW w:w="16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01867B">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根据项目服务北京非首都功能疏解、推动新区高质量发展相关建设举措，工程施工特点和难度，施工关键技术管理、质量安全管理细节进行综合汇报。</w:t>
            </w:r>
          </w:p>
        </w:tc>
        <w:tc>
          <w:tcPr>
            <w:tcW w:w="16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60F7CF">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由认定机构专家组现场打分。</w:t>
            </w:r>
          </w:p>
        </w:tc>
      </w:tr>
      <w:tr w14:paraId="25E4B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CEA2C">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1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C8960">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项目产业支撑情况（5分）</w:t>
            </w:r>
          </w:p>
        </w:tc>
        <w:tc>
          <w:tcPr>
            <w:tcW w:w="16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2A24BF">
            <w:pPr>
              <w:keepNext w:val="0"/>
              <w:keepLines w:val="0"/>
              <w:widowControl/>
              <w:numPr>
                <w:ilvl w:val="0"/>
                <w:numId w:val="5"/>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工程项目积极响应高质量建设产业支撑计划，为新区积极导入建设领域优秀企业、高端高新产业的，每项加2分（以新区建设主管部门核实为准）；</w:t>
            </w:r>
          </w:p>
          <w:p w14:paraId="4F1B6EBD">
            <w:pPr>
              <w:keepNext w:val="0"/>
              <w:keepLines w:val="0"/>
              <w:widowControl/>
              <w:numPr>
                <w:ilvl w:val="0"/>
                <w:numId w:val="5"/>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建设主体单位或其子公司整体疏解搬迁至雄安新区的，其承建项目按照满分计算。</w:t>
            </w:r>
          </w:p>
        </w:tc>
        <w:tc>
          <w:tcPr>
            <w:tcW w:w="16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E4DFDA">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申报单位提交相关证明文件，新区建设主管部门核实结果为准。</w:t>
            </w:r>
          </w:p>
        </w:tc>
      </w:tr>
      <w:tr w14:paraId="71071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000" w:type="pct"/>
            <w:gridSpan w:val="4"/>
            <w:tcBorders>
              <w:top w:val="nil"/>
              <w:left w:val="nil"/>
              <w:bottom w:val="nil"/>
              <w:right w:val="nil"/>
            </w:tcBorders>
            <w:shd w:val="clear" w:color="auto" w:fill="auto"/>
            <w:noWrap/>
            <w:vAlign w:val="center"/>
          </w:tcPr>
          <w:p w14:paraId="1F8947E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二、正面信息</w:t>
            </w:r>
          </w:p>
        </w:tc>
      </w:tr>
      <w:tr w14:paraId="67E67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5E9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D726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省优质工程奖项信息</w:t>
            </w:r>
          </w:p>
        </w:tc>
        <w:tc>
          <w:tcPr>
            <w:tcW w:w="16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0B0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工程获得省级结构优质工程，加3分。 不重复加分。</w:t>
            </w:r>
          </w:p>
        </w:tc>
        <w:tc>
          <w:tcPr>
            <w:tcW w:w="1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F60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以省级建设主管部门发布文件公布结果为准 。</w:t>
            </w:r>
          </w:p>
        </w:tc>
      </w:tr>
      <w:tr w14:paraId="3924B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0BD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1E0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省安全文明工地信息</w:t>
            </w:r>
          </w:p>
        </w:tc>
        <w:tc>
          <w:tcPr>
            <w:tcW w:w="1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36D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工程获得省级安全文明工地，加3分。</w:t>
            </w:r>
          </w:p>
        </w:tc>
        <w:tc>
          <w:tcPr>
            <w:tcW w:w="1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2FE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以省级行政主管部门发布文件为准。</w:t>
            </w:r>
          </w:p>
        </w:tc>
      </w:tr>
      <w:tr w14:paraId="08BF1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4B0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707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国家级科学技术奖信息</w:t>
            </w:r>
          </w:p>
        </w:tc>
        <w:tc>
          <w:tcPr>
            <w:tcW w:w="16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583E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工程获得国家级科学技术奖，每项加 4 分 。</w:t>
            </w:r>
          </w:p>
        </w:tc>
        <w:tc>
          <w:tcPr>
            <w:tcW w:w="1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FA8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以国家有关单位或机构认定材料为准 。</w:t>
            </w:r>
          </w:p>
        </w:tc>
      </w:tr>
      <w:tr w14:paraId="3BEEE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0B2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8C1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省级科学技术奖信息</w:t>
            </w:r>
          </w:p>
        </w:tc>
        <w:tc>
          <w:tcPr>
            <w:tcW w:w="16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8A6F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工程获得省级科学技术奖特等3分，一等2分，科学技术建造师奖、科学技术青年创新奖2分。科学技术奖项无等级划分加3分。</w:t>
            </w:r>
          </w:p>
        </w:tc>
        <w:tc>
          <w:tcPr>
            <w:tcW w:w="1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8FD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以省级有关部门认定材料为准。</w:t>
            </w:r>
          </w:p>
        </w:tc>
      </w:tr>
      <w:tr w14:paraId="4FAE3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F0E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E49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国家核心期刊论文信息</w:t>
            </w:r>
          </w:p>
        </w:tc>
        <w:tc>
          <w:tcPr>
            <w:tcW w:w="16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6E85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工程相关研究成果在工程类国家核心期刊发表论文，每篇加1分。</w:t>
            </w:r>
          </w:p>
        </w:tc>
        <w:tc>
          <w:tcPr>
            <w:tcW w:w="1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F35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以国家核心期刊材料或相关认定材料为准 。</w:t>
            </w:r>
          </w:p>
        </w:tc>
      </w:tr>
      <w:tr w14:paraId="28BF8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F7F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4984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国家知识产权局认定发明专利信息</w:t>
            </w:r>
          </w:p>
        </w:tc>
        <w:tc>
          <w:tcPr>
            <w:tcW w:w="16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CFA1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工程获得国家知识产权局认定的发明专利，每项加1分。</w:t>
            </w:r>
          </w:p>
        </w:tc>
        <w:tc>
          <w:tcPr>
            <w:tcW w:w="1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39D6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以国家知识产权局相关审查结果或认定材料为准。</w:t>
            </w:r>
          </w:p>
        </w:tc>
      </w:tr>
      <w:tr w14:paraId="1A46E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2D1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796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省级及以上工法信息</w:t>
            </w:r>
          </w:p>
        </w:tc>
        <w:tc>
          <w:tcPr>
            <w:tcW w:w="16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F5E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工程获得省级及以上工法信息，每项 加1分，获得国家级工法信息，每项加3分。最高不超过5分。</w:t>
            </w:r>
          </w:p>
        </w:tc>
        <w:tc>
          <w:tcPr>
            <w:tcW w:w="1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C72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以国家相关部门或机构认定材料为准 。</w:t>
            </w:r>
          </w:p>
        </w:tc>
      </w:tr>
      <w:tr w14:paraId="05D65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763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E92C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新区无障碍环境和适老化建设示范工程</w:t>
            </w:r>
          </w:p>
        </w:tc>
        <w:tc>
          <w:tcPr>
            <w:tcW w:w="16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3312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工程获得新区无障碍环境和适老化建设示范工程，或处于无障碍环境和 适老化建设示范片区且在无障碍建设方面具有显著示范效应的，加3分。</w:t>
            </w:r>
          </w:p>
        </w:tc>
        <w:tc>
          <w:tcPr>
            <w:tcW w:w="1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5D7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以新区建设主管部门核实结果为准。</w:t>
            </w:r>
          </w:p>
        </w:tc>
      </w:tr>
      <w:tr w14:paraId="2705C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26C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032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新区工程标准参编信息</w:t>
            </w:r>
          </w:p>
        </w:tc>
        <w:tc>
          <w:tcPr>
            <w:tcW w:w="1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3A0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项目人员参与新区工程标准编制，每项得1分。</w:t>
            </w:r>
          </w:p>
        </w:tc>
        <w:tc>
          <w:tcPr>
            <w:tcW w:w="16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39DE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申报单位应提交相关证明文件。</w:t>
            </w:r>
          </w:p>
        </w:tc>
      </w:tr>
      <w:tr w14:paraId="5BB76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AA0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62BF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工程质量安全重点活动信息</w:t>
            </w:r>
          </w:p>
        </w:tc>
        <w:tc>
          <w:tcPr>
            <w:tcW w:w="16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606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工程被新区建设主管部门作为集中观摩工地、示范工地或承办重大活动起到良好示范作用，或承办工程“雄安 质量”大课堂活动，每次加2分，最高得分4分。</w:t>
            </w:r>
          </w:p>
        </w:tc>
        <w:tc>
          <w:tcPr>
            <w:tcW w:w="16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B16D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申报单位应提交相关证明文件。</w:t>
            </w:r>
          </w:p>
        </w:tc>
      </w:tr>
      <w:tr w14:paraId="022AE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46F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662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支持雄安新区创建国家级工程奖项信息</w:t>
            </w:r>
          </w:p>
        </w:tc>
        <w:tc>
          <w:tcPr>
            <w:tcW w:w="16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9534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工程承建单位将其系统内“鲁班奖”“国家优质工程奖”等国家级奖项指标向雄安新区分配，自成功创建起 2年内，其在新区承建工程参与“雄安 质量杯”(雄安精品工程)认定，每项指标加2分，最高得分4分。</w:t>
            </w:r>
          </w:p>
        </w:tc>
        <w:tc>
          <w:tcPr>
            <w:tcW w:w="16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584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以有关国家级工程奖项公布文件和新 区建设主管部门核实结果为准。</w:t>
            </w:r>
          </w:p>
        </w:tc>
      </w:tr>
      <w:tr w14:paraId="698A2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17A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1E2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正向宣传报道信息</w:t>
            </w:r>
          </w:p>
        </w:tc>
        <w:tc>
          <w:tcPr>
            <w:tcW w:w="16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4663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向新区建设主管部门提供反映雄安新区工程建设质量安全、建设科技、创新举措等方面的新闻线索、消息稿、新闻通稿，经审核符合实际情况和遵守宣传工作规定，并被新区及以上正式媒体采用，每篇加1分，最高得分2分。</w:t>
            </w:r>
          </w:p>
        </w:tc>
        <w:tc>
          <w:tcPr>
            <w:tcW w:w="16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32D8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申报单位应提交相关证明文件。</w:t>
            </w:r>
          </w:p>
        </w:tc>
      </w:tr>
      <w:tr w14:paraId="3378E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000" w:type="pct"/>
            <w:gridSpan w:val="4"/>
            <w:tcBorders>
              <w:top w:val="nil"/>
              <w:left w:val="nil"/>
              <w:bottom w:val="nil"/>
              <w:right w:val="nil"/>
            </w:tcBorders>
            <w:shd w:val="clear" w:color="auto" w:fill="auto"/>
            <w:noWrap/>
            <w:vAlign w:val="center"/>
          </w:tcPr>
          <w:p w14:paraId="0603D75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三、负面信息</w:t>
            </w:r>
          </w:p>
        </w:tc>
      </w:tr>
      <w:tr w14:paraId="50CAF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051A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BB8A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行政处罚信息</w:t>
            </w:r>
          </w:p>
        </w:tc>
        <w:tc>
          <w:tcPr>
            <w:tcW w:w="16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2CDE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建设项目违法违规行为依法受到行政处罚的，每次扣2分。</w:t>
            </w:r>
          </w:p>
        </w:tc>
        <w:tc>
          <w:tcPr>
            <w:tcW w:w="16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E29E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局工程质量安全组会质安中心各工作组从对外书面盖章印发文稿中调取，认定依据以新区建设和交通管理局或质安中心书面盖章文件为准。</w:t>
            </w:r>
          </w:p>
        </w:tc>
      </w:tr>
      <w:tr w14:paraId="5DE5A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2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8980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D950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关键岗位人员履职信息</w:t>
            </w:r>
          </w:p>
        </w:tc>
        <w:tc>
          <w:tcPr>
            <w:tcW w:w="16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73B3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建设、施工、监理主要管理团队履职不到位或未按期履行变更手续，每发现1人扣2分。</w:t>
            </w:r>
          </w:p>
        </w:tc>
        <w:tc>
          <w:tcPr>
            <w:tcW w:w="16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393A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局工程质量安全组会质安中心各工作组从对外书面盖章印发文稿中调取，认定依据以新区建设和交通管理局或质安中心书面盖章文件为准。</w:t>
            </w:r>
          </w:p>
        </w:tc>
      </w:tr>
      <w:tr w14:paraId="328DB8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2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FBA9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C89D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通报批评信息</w:t>
            </w:r>
          </w:p>
        </w:tc>
        <w:tc>
          <w:tcPr>
            <w:tcW w:w="16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ACEC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工程受到建设主管部门或质量安全监督机构通报批评的，每次扣1分。</w:t>
            </w:r>
          </w:p>
        </w:tc>
        <w:tc>
          <w:tcPr>
            <w:tcW w:w="16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924F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局工程质量安全组会质安中心各工作组从对外书面盖章印发文稿中调取，认定依据以新区建设和交通管理局或质安中心书面盖章文件为准。</w:t>
            </w:r>
          </w:p>
        </w:tc>
      </w:tr>
      <w:tr w14:paraId="0DC9C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2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D30E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11CC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工程质量安全隐患记录信息</w:t>
            </w:r>
          </w:p>
        </w:tc>
        <w:tc>
          <w:tcPr>
            <w:tcW w:w="16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89BE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建设项目在建设主管部门或工程监督机构日常巡检中被发现存在较大及以上质量安全隐患或明显违反工程标准规范行为的，每处扣1分。</w:t>
            </w:r>
          </w:p>
        </w:tc>
        <w:tc>
          <w:tcPr>
            <w:tcW w:w="16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8993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由日常监管信息中调取，定依据以新区建设和交通管理局或质安中心书面盖章文件为准。</w:t>
            </w:r>
          </w:p>
        </w:tc>
      </w:tr>
    </w:tbl>
    <w:p w14:paraId="64175EF0">
      <w:pPr>
        <w:rPr>
          <w:rFonts w:ascii="Times New Roman" w:hAnsi="Times New Roman"/>
        </w:rPr>
      </w:pPr>
    </w:p>
    <w:p w14:paraId="5CBF1AC9">
      <w:pPr>
        <w:rPr>
          <w:rFonts w:hint="default"/>
          <w:lang w:val="en-US" w:eastAsia="zh-CN"/>
        </w:rPr>
      </w:pPr>
    </w:p>
    <w:sectPr>
      <w:pgSz w:w="11906" w:h="16838"/>
      <w:pgMar w:top="2098" w:right="1474" w:bottom="1701" w:left="1587" w:header="851" w:footer="992" w:gutter="0"/>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08FE945-102B-46DA-8843-1E7DDD432DE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61E7F987-BC8F-4641-91CF-43DF9D3AE456}"/>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_GB2312">
    <w:panose1 w:val="02010609030101010101"/>
    <w:charset w:val="86"/>
    <w:family w:val="auto"/>
    <w:pitch w:val="default"/>
    <w:sig w:usb0="00000001" w:usb1="080E0000" w:usb2="00000000" w:usb3="00000000" w:csb0="00040000" w:csb1="00000000"/>
    <w:embedRegular r:id="rId3" w:fontKey="{4A3F750A-4F83-4FB4-BB6E-DBFC0E75EDA7}"/>
  </w:font>
  <w:font w:name="方正小标宋简体">
    <w:panose1 w:val="02000000000000000000"/>
    <w:charset w:val="86"/>
    <w:family w:val="auto"/>
    <w:pitch w:val="default"/>
    <w:sig w:usb0="00000001" w:usb1="080E0000" w:usb2="00000000" w:usb3="00000000" w:csb0="00040000" w:csb1="00000000"/>
    <w:embedRegular r:id="rId4" w:fontKey="{C4CE794B-566B-4980-95A6-6F6A62354F10}"/>
  </w:font>
  <w:font w:name="仿宋">
    <w:panose1 w:val="02010609060101010101"/>
    <w:charset w:val="86"/>
    <w:family w:val="auto"/>
    <w:pitch w:val="default"/>
    <w:sig w:usb0="800002BF" w:usb1="38CF7CFA" w:usb2="00000016" w:usb3="00000000" w:csb0="00040001" w:csb1="00000000"/>
    <w:embedRegular r:id="rId5" w:fontKey="{BCA53A8B-D07C-4382-AA84-ECC88185FE8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318DC4"/>
    <w:multiLevelType w:val="singleLevel"/>
    <w:tmpl w:val="A2318DC4"/>
    <w:lvl w:ilvl="0" w:tentative="0">
      <w:start w:val="1"/>
      <w:numFmt w:val="chineseCounting"/>
      <w:suff w:val="nothing"/>
      <w:lvlText w:val="%1、"/>
      <w:lvlJc w:val="left"/>
      <w:rPr>
        <w:rFonts w:hint="eastAsia"/>
      </w:rPr>
    </w:lvl>
  </w:abstractNum>
  <w:abstractNum w:abstractNumId="1">
    <w:nsid w:val="B8CC94F7"/>
    <w:multiLevelType w:val="singleLevel"/>
    <w:tmpl w:val="B8CC94F7"/>
    <w:lvl w:ilvl="0" w:tentative="0">
      <w:start w:val="3"/>
      <w:numFmt w:val="chineseCounting"/>
      <w:suff w:val="nothing"/>
      <w:lvlText w:val="（%1）"/>
      <w:lvlJc w:val="left"/>
      <w:rPr>
        <w:rFonts w:hint="eastAsia"/>
      </w:rPr>
    </w:lvl>
  </w:abstractNum>
  <w:abstractNum w:abstractNumId="2">
    <w:nsid w:val="0CB17522"/>
    <w:multiLevelType w:val="singleLevel"/>
    <w:tmpl w:val="0CB17522"/>
    <w:lvl w:ilvl="0" w:tentative="0">
      <w:start w:val="1"/>
      <w:numFmt w:val="decimal"/>
      <w:lvlText w:val="%1."/>
      <w:lvlJc w:val="left"/>
      <w:pPr>
        <w:tabs>
          <w:tab w:val="left" w:pos="312"/>
        </w:tabs>
      </w:pPr>
    </w:lvl>
  </w:abstractNum>
  <w:abstractNum w:abstractNumId="3">
    <w:nsid w:val="2D32142D"/>
    <w:multiLevelType w:val="singleLevel"/>
    <w:tmpl w:val="2D32142D"/>
    <w:lvl w:ilvl="0" w:tentative="0">
      <w:start w:val="1"/>
      <w:numFmt w:val="decimal"/>
      <w:lvlText w:val="%1."/>
      <w:lvlJc w:val="left"/>
      <w:pPr>
        <w:tabs>
          <w:tab w:val="left" w:pos="312"/>
        </w:tabs>
      </w:pPr>
    </w:lvl>
  </w:abstractNum>
  <w:abstractNum w:abstractNumId="4">
    <w:nsid w:val="3A9C39D7"/>
    <w:multiLevelType w:val="singleLevel"/>
    <w:tmpl w:val="3A9C39D7"/>
    <w:lvl w:ilvl="0" w:tentative="0">
      <w:start w:val="1"/>
      <w:numFmt w:val="decimal"/>
      <w:lvlText w:val="%1."/>
      <w:lvlJc w:val="left"/>
      <w:pPr>
        <w:tabs>
          <w:tab w:val="left" w:pos="312"/>
        </w:tabs>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TrueTypeFonts/>
  <w:saveSubset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3MTM4OGJkZDhlOGQ1YWM1MTc5MzkxNDcxNzljY2YifQ=="/>
  </w:docVars>
  <w:rsids>
    <w:rsidRoot w:val="00000000"/>
    <w:rsid w:val="016F47C6"/>
    <w:rsid w:val="02344235"/>
    <w:rsid w:val="02D2363C"/>
    <w:rsid w:val="069C62B8"/>
    <w:rsid w:val="08396F3D"/>
    <w:rsid w:val="08460D0A"/>
    <w:rsid w:val="093525C0"/>
    <w:rsid w:val="0AAC68B2"/>
    <w:rsid w:val="0B2F48A3"/>
    <w:rsid w:val="0B762AB0"/>
    <w:rsid w:val="0C7F351D"/>
    <w:rsid w:val="0EE82147"/>
    <w:rsid w:val="11021FDB"/>
    <w:rsid w:val="11494E5B"/>
    <w:rsid w:val="126863D9"/>
    <w:rsid w:val="15AE7F99"/>
    <w:rsid w:val="15AF5961"/>
    <w:rsid w:val="1C5D5C5E"/>
    <w:rsid w:val="1D107F32"/>
    <w:rsid w:val="1DDE06AA"/>
    <w:rsid w:val="1EB6492D"/>
    <w:rsid w:val="1EC5459A"/>
    <w:rsid w:val="1F6801A7"/>
    <w:rsid w:val="20EA329A"/>
    <w:rsid w:val="21BA76AF"/>
    <w:rsid w:val="23FE23F0"/>
    <w:rsid w:val="288C498B"/>
    <w:rsid w:val="28BD58B4"/>
    <w:rsid w:val="2B4E3AAD"/>
    <w:rsid w:val="2C7A0167"/>
    <w:rsid w:val="2CA4723F"/>
    <w:rsid w:val="2E960B5C"/>
    <w:rsid w:val="301E557B"/>
    <w:rsid w:val="32303DA6"/>
    <w:rsid w:val="339E52A6"/>
    <w:rsid w:val="382502FB"/>
    <w:rsid w:val="3A2B10B5"/>
    <w:rsid w:val="3E085D75"/>
    <w:rsid w:val="3F550E89"/>
    <w:rsid w:val="40971736"/>
    <w:rsid w:val="40C65823"/>
    <w:rsid w:val="40DA02E1"/>
    <w:rsid w:val="4193608B"/>
    <w:rsid w:val="44F06329"/>
    <w:rsid w:val="456A7B6E"/>
    <w:rsid w:val="45923794"/>
    <w:rsid w:val="45DA3D00"/>
    <w:rsid w:val="47C85DD2"/>
    <w:rsid w:val="49EB1754"/>
    <w:rsid w:val="4CAC6553"/>
    <w:rsid w:val="4CE11A88"/>
    <w:rsid w:val="4E0F7FF4"/>
    <w:rsid w:val="4EFF657E"/>
    <w:rsid w:val="502E36B4"/>
    <w:rsid w:val="515F163C"/>
    <w:rsid w:val="51935017"/>
    <w:rsid w:val="55CB36F5"/>
    <w:rsid w:val="593E7CA2"/>
    <w:rsid w:val="5A1153B7"/>
    <w:rsid w:val="5A635B4D"/>
    <w:rsid w:val="5D181605"/>
    <w:rsid w:val="5EA9265E"/>
    <w:rsid w:val="61194E1B"/>
    <w:rsid w:val="61265BEC"/>
    <w:rsid w:val="613F21BE"/>
    <w:rsid w:val="67030147"/>
    <w:rsid w:val="677D40E5"/>
    <w:rsid w:val="68F465CF"/>
    <w:rsid w:val="6AEB2D20"/>
    <w:rsid w:val="6D803898"/>
    <w:rsid w:val="6DBC3C44"/>
    <w:rsid w:val="6EEC096F"/>
    <w:rsid w:val="6FAA5340"/>
    <w:rsid w:val="6FAF793F"/>
    <w:rsid w:val="710205D0"/>
    <w:rsid w:val="732F669B"/>
    <w:rsid w:val="75310599"/>
    <w:rsid w:val="7582315E"/>
    <w:rsid w:val="75D04CA2"/>
    <w:rsid w:val="76552320"/>
    <w:rsid w:val="79F04B91"/>
    <w:rsid w:val="7B3F1C91"/>
    <w:rsid w:val="7BE31D0B"/>
    <w:rsid w:val="7D781BD9"/>
    <w:rsid w:val="7E165E91"/>
    <w:rsid w:val="7EA3395C"/>
    <w:rsid w:val="7F3303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qFormat="1" w:unhideWhenUsed="0"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next w:val="3"/>
    <w:unhideWhenUsed/>
    <w:qFormat/>
    <w:uiPriority w:val="99"/>
    <w:rPr>
      <w:rFonts w:ascii="宋体" w:hAnsi="Courier New" w:eastAsia="宋体" w:cs="Courier New"/>
      <w:szCs w:val="21"/>
    </w:rPr>
  </w:style>
  <w:style w:type="paragraph" w:styleId="3">
    <w:name w:val="index 9"/>
    <w:basedOn w:val="1"/>
    <w:next w:val="1"/>
    <w:qFormat/>
    <w:uiPriority w:val="99"/>
    <w:pPr>
      <w:spacing w:line="240" w:lineRule="atLeast"/>
      <w:ind w:left="3360"/>
    </w:pPr>
    <w:rPr>
      <w:rFonts w:ascii="Calibri" w:hAnsi="Calibri" w:eastAsia="仿宋_GB2312" w:cs="等线"/>
      <w:sz w:val="32"/>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index 7"/>
    <w:basedOn w:val="1"/>
    <w:next w:val="1"/>
    <w:qFormat/>
    <w:uiPriority w:val="0"/>
    <w:pPr>
      <w:widowControl w:val="0"/>
      <w:ind w:left="2520"/>
      <w:jc w:val="both"/>
    </w:pPr>
    <w:rPr>
      <w:rFonts w:ascii="Calibri" w:hAnsi="Calibri" w:eastAsia="宋体" w:cs="Arial"/>
      <w:b/>
      <w:bCs/>
      <w:kern w:val="2"/>
      <w:sz w:val="32"/>
      <w:szCs w:val="32"/>
      <w:lang w:val="en-US" w:eastAsia="zh-CN" w:bidi="ar-SA"/>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Hyperlink"/>
    <w:basedOn w:val="8"/>
    <w:qFormat/>
    <w:uiPriority w:val="0"/>
    <w:rPr>
      <w:color w:val="0000FF"/>
      <w:u w:val="single"/>
    </w:rPr>
  </w:style>
  <w:style w:type="paragraph" w:customStyle="1" w:styleId="10">
    <w:name w:val="List Paragraph"/>
    <w:qFormat/>
    <w:uiPriority w:val="0"/>
    <w:pPr>
      <w:widowControl w:val="0"/>
      <w:ind w:firstLine="200" w:firstLineChars="200"/>
      <w:jc w:val="both"/>
    </w:pPr>
    <w:rPr>
      <w:rFonts w:ascii="Calibri" w:hAnsi="Calibri" w:eastAsia="宋体" w:cs="Arial"/>
      <w:kern w:val="2"/>
      <w:sz w:val="21"/>
      <w:szCs w:val="24"/>
      <w:lang w:val="en-US" w:eastAsia="zh-CN" w:bidi="ar-SA"/>
    </w:rPr>
  </w:style>
  <w:style w:type="character" w:customStyle="1" w:styleId="11">
    <w:name w:val="font41"/>
    <w:basedOn w:val="8"/>
    <w:qFormat/>
    <w:uiPriority w:val="0"/>
    <w:rPr>
      <w:rFonts w:hint="eastAsia" w:ascii="等线 Light" w:hAnsi="等线 Light" w:eastAsia="等线 Light" w:cs="等线 Light"/>
      <w:color w:val="000000"/>
      <w:sz w:val="20"/>
      <w:szCs w:val="20"/>
      <w:u w:val="none"/>
    </w:rPr>
  </w:style>
  <w:style w:type="character" w:customStyle="1" w:styleId="12">
    <w:name w:val="font51"/>
    <w:basedOn w:val="8"/>
    <w:qFormat/>
    <w:uiPriority w:val="0"/>
    <w:rPr>
      <w:rFonts w:hint="eastAsia" w:ascii="等线 Light" w:hAnsi="等线 Light" w:eastAsia="等线 Light" w:cs="等线 Light"/>
      <w:color w:val="000000"/>
      <w:sz w:val="20"/>
      <w:szCs w:val="20"/>
      <w:u w:val="none"/>
    </w:rPr>
  </w:style>
  <w:style w:type="character" w:customStyle="1" w:styleId="13">
    <w:name w:val="font71"/>
    <w:basedOn w:val="8"/>
    <w:qFormat/>
    <w:uiPriority w:val="0"/>
    <w:rPr>
      <w:rFonts w:hint="eastAsia" w:ascii="等线 Light" w:hAnsi="等线 Light" w:eastAsia="等线 Light" w:cs="等线 Light"/>
      <w:color w:val="FF0000"/>
      <w:sz w:val="20"/>
      <w:szCs w:val="20"/>
      <w:u w:val="none"/>
    </w:rPr>
  </w:style>
  <w:style w:type="character" w:customStyle="1" w:styleId="14">
    <w:name w:val="font61"/>
    <w:basedOn w:val="8"/>
    <w:qFormat/>
    <w:uiPriority w:val="0"/>
    <w:rPr>
      <w:rFonts w:hint="eastAsia" w:ascii="楷体_GB2312" w:eastAsia="楷体_GB2312" w:cs="楷体_GB2312"/>
      <w:color w:val="000000"/>
      <w:sz w:val="20"/>
      <w:szCs w:val="20"/>
      <w:u w:val="none"/>
    </w:rPr>
  </w:style>
  <w:style w:type="character" w:customStyle="1" w:styleId="15">
    <w:name w:val="font81"/>
    <w:basedOn w:val="8"/>
    <w:qFormat/>
    <w:uiPriority w:val="0"/>
    <w:rPr>
      <w:rFonts w:hint="eastAsia" w:ascii="楷体_GB2312" w:eastAsia="楷体_GB2312" w:cs="楷体_GB2312"/>
      <w:color w:val="FF0000"/>
      <w:sz w:val="20"/>
      <w:szCs w:val="20"/>
      <w:u w:val="none"/>
    </w:rPr>
  </w:style>
  <w:style w:type="character" w:customStyle="1" w:styleId="16">
    <w:name w:val="font11"/>
    <w:basedOn w:val="8"/>
    <w:qFormat/>
    <w:uiPriority w:val="0"/>
    <w:rPr>
      <w:rFonts w:hint="eastAsia" w:ascii="宋体" w:hAnsi="宋体" w:eastAsia="宋体" w:cs="宋体"/>
      <w:b/>
      <w:bCs/>
      <w:color w:val="000000"/>
      <w:sz w:val="20"/>
      <w:szCs w:val="20"/>
      <w:u w:val="none"/>
    </w:rPr>
  </w:style>
  <w:style w:type="character" w:customStyle="1" w:styleId="17">
    <w:name w:val="font21"/>
    <w:basedOn w:val="8"/>
    <w:qFormat/>
    <w:uiPriority w:val="0"/>
    <w:rPr>
      <w:rFonts w:hint="eastAsia" w:ascii="宋体" w:hAnsi="宋体" w:eastAsia="宋体" w:cs="宋体"/>
      <w:b/>
      <w:bCs/>
      <w:color w:val="000000"/>
      <w:sz w:val="21"/>
      <w:szCs w:val="21"/>
      <w:u w:val="none"/>
    </w:rPr>
  </w:style>
  <w:style w:type="character" w:customStyle="1" w:styleId="18">
    <w:name w:val="font31"/>
    <w:basedOn w:val="8"/>
    <w:qFormat/>
    <w:uiPriority w:val="0"/>
    <w:rPr>
      <w:rFonts w:hint="eastAsia" w:ascii="宋体" w:hAnsi="宋体" w:eastAsia="宋体" w:cs="宋体"/>
      <w:b/>
      <w:bCs/>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1710</Words>
  <Characters>1818</Characters>
  <Lines>0</Lines>
  <Paragraphs>0</Paragraphs>
  <TotalTime>13</TotalTime>
  <ScaleCrop>false</ScaleCrop>
  <LinksUpToDate>false</LinksUpToDate>
  <CharactersWithSpaces>1902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2023-10-15T07:24:00Z</dcterms:created>
  <dc:creator>qi'suo</dc:creator>
  <cp:lastModifiedBy>YN</cp:lastModifiedBy>
  <cp:lastPrinted>2023-11-08T03:26:00Z</cp:lastPrinted>
  <dcterms:modified xsi:type="dcterms:W3CDTF">2025-01-05T06:02:37Z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D5E81F465EA347E8BA7B38FB0937DE2F_13</vt:lpwstr>
  </property>
  <property fmtid="{D5CDD505-2E9C-101B-9397-08002B2CF9AE}" pid="4" name="KSOTemplateDocerSaveRecord">
    <vt:lpwstr>eyJoZGlkIjoiYTc2ZGZiNzZiNDVlOGViOWVmM2JhOTY0NGJkNjUyYzgiLCJ1c2VySWQiOiI0MjIwMzcwMjEifQ==</vt:lpwstr>
  </property>
</Properties>
</file>